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FE" w:rsidRDefault="009D5BEC">
      <w:pPr>
        <w:pStyle w:val="af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СВОДНЫЙ ОТЧЕТ</w:t>
      </w:r>
    </w:p>
    <w:p w:rsidR="000723FE" w:rsidRDefault="009D5BEC">
      <w:pPr>
        <w:pStyle w:val="af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проведения публичных консультаций </w:t>
      </w:r>
      <w:r>
        <w:rPr>
          <w:rFonts w:ascii="Times New Roman" w:hAnsi="Times New Roman"/>
          <w:sz w:val="28"/>
          <w:szCs w:val="28"/>
        </w:rPr>
        <w:br/>
        <w:t>по проекту нормативного правового акта</w:t>
      </w:r>
    </w:p>
    <w:p w:rsidR="000723FE" w:rsidRDefault="000723FE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Общая информация</w:t>
      </w: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Регулирующий орган:</w:t>
      </w:r>
    </w:p>
    <w:p w:rsidR="000723FE" w:rsidRDefault="00AF711F">
      <w:pPr>
        <w:pStyle w:val="af7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отдел инвестиций, потребительской сферы и предпринимательства управления</w:t>
      </w:r>
      <w:r w:rsidR="009D5B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экономики</w:t>
      </w:r>
      <w:r w:rsidR="009D5BEC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Староминский район.</w:t>
      </w:r>
    </w:p>
    <w:p w:rsidR="000723FE" w:rsidRDefault="009D5BEC">
      <w:pPr>
        <w:pStyle w:val="2"/>
        <w:ind w:firstLine="708"/>
        <w:jc w:val="both"/>
        <w:rPr>
          <w:szCs w:val="28"/>
        </w:rPr>
      </w:pPr>
      <w:r>
        <w:rPr>
          <w:szCs w:val="28"/>
        </w:rPr>
        <w:t>1.2. Вид и наименование проекта</w:t>
      </w:r>
      <w:r w:rsidR="00B9740E">
        <w:rPr>
          <w:szCs w:val="28"/>
        </w:rPr>
        <w:t xml:space="preserve"> муниципального</w:t>
      </w:r>
      <w:r>
        <w:rPr>
          <w:szCs w:val="28"/>
        </w:rPr>
        <w:t xml:space="preserve"> нормативного правового акта: </w:t>
      </w:r>
    </w:p>
    <w:p w:rsidR="000723FE" w:rsidRPr="00137DA9" w:rsidRDefault="009D5BEC" w:rsidP="00137DA9">
      <w:pPr>
        <w:ind w:firstLine="708"/>
        <w:jc w:val="both"/>
        <w:rPr>
          <w:szCs w:val="28"/>
        </w:rPr>
      </w:pPr>
      <w:r>
        <w:rPr>
          <w:szCs w:val="28"/>
        </w:rPr>
        <w:t>Проект постановления администрации муниципального образования Староминский район «</w:t>
      </w:r>
      <w:r w:rsidR="00304440" w:rsidRPr="00304440">
        <w:rPr>
          <w:szCs w:val="28"/>
        </w:rPr>
        <w:t xml:space="preserve">Об утверждении </w:t>
      </w:r>
      <w:r w:rsidR="00AF711F">
        <w:rPr>
          <w:szCs w:val="28"/>
        </w:rPr>
        <w:t xml:space="preserve">Положения о деятельности </w:t>
      </w:r>
      <w:proofErr w:type="spellStart"/>
      <w:r w:rsidR="00AF711F">
        <w:rPr>
          <w:szCs w:val="28"/>
        </w:rPr>
        <w:t>коворкинг</w:t>
      </w:r>
      <w:proofErr w:type="spellEnd"/>
      <w:r w:rsidR="00AF711F">
        <w:rPr>
          <w:szCs w:val="28"/>
        </w:rPr>
        <w:t xml:space="preserve"> – центра в</w:t>
      </w:r>
      <w:r w:rsidR="00137DA9">
        <w:rPr>
          <w:szCs w:val="28"/>
        </w:rPr>
        <w:t xml:space="preserve"> муниципально</w:t>
      </w:r>
      <w:r w:rsidR="00AF711F">
        <w:rPr>
          <w:szCs w:val="28"/>
        </w:rPr>
        <w:t>м</w:t>
      </w:r>
      <w:r w:rsidR="00137DA9">
        <w:rPr>
          <w:szCs w:val="28"/>
        </w:rPr>
        <w:t xml:space="preserve"> образовани</w:t>
      </w:r>
      <w:r w:rsidR="00AF711F">
        <w:rPr>
          <w:szCs w:val="28"/>
        </w:rPr>
        <w:t>и</w:t>
      </w:r>
      <w:r w:rsidR="00137DA9">
        <w:rPr>
          <w:szCs w:val="28"/>
        </w:rPr>
        <w:t xml:space="preserve"> </w:t>
      </w:r>
      <w:r w:rsidR="00304440" w:rsidRPr="00304440">
        <w:rPr>
          <w:szCs w:val="28"/>
        </w:rPr>
        <w:t>Староминский район</w:t>
      </w:r>
      <w:r>
        <w:rPr>
          <w:color w:val="000000"/>
          <w:szCs w:val="28"/>
        </w:rPr>
        <w:t>»</w:t>
      </w:r>
      <w:r>
        <w:rPr>
          <w:szCs w:val="28"/>
        </w:rPr>
        <w:t>.</w:t>
      </w:r>
    </w:p>
    <w:p w:rsidR="000723FE" w:rsidRDefault="009D5BEC">
      <w:pPr>
        <w:jc w:val="both"/>
      </w:pPr>
      <w:r>
        <w:rPr>
          <w:szCs w:val="28"/>
        </w:rPr>
        <w:tab/>
        <w:t>1.3. Предполагаемая дата вступления в силу</w:t>
      </w:r>
      <w:r w:rsidR="00B9740E">
        <w:rPr>
          <w:szCs w:val="28"/>
        </w:rPr>
        <w:t xml:space="preserve"> муниципального</w:t>
      </w:r>
      <w:r>
        <w:rPr>
          <w:szCs w:val="28"/>
        </w:rPr>
        <w:t xml:space="preserve"> нормативного правового акта:</w:t>
      </w: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Вступает в силу со дня его официального обнародования, ориенти</w:t>
      </w:r>
      <w:r w:rsidR="00304440">
        <w:rPr>
          <w:rFonts w:ascii="Times New Roman" w:hAnsi="Times New Roman"/>
          <w:sz w:val="28"/>
          <w:szCs w:val="28"/>
        </w:rPr>
        <w:t xml:space="preserve">ровочно </w:t>
      </w:r>
      <w:r w:rsidR="00AF711F">
        <w:rPr>
          <w:rFonts w:ascii="Times New Roman" w:hAnsi="Times New Roman"/>
          <w:sz w:val="28"/>
          <w:szCs w:val="28"/>
        </w:rPr>
        <w:t>сентябрь</w:t>
      </w:r>
      <w:r w:rsidR="00304440">
        <w:rPr>
          <w:rFonts w:ascii="Times New Roman" w:hAnsi="Times New Roman"/>
          <w:sz w:val="28"/>
          <w:szCs w:val="28"/>
        </w:rPr>
        <w:t xml:space="preserve"> </w:t>
      </w:r>
      <w:r w:rsidR="00AF711F">
        <w:rPr>
          <w:rFonts w:ascii="Times New Roman" w:hAnsi="Times New Roman"/>
          <w:sz w:val="28"/>
          <w:szCs w:val="28"/>
        </w:rPr>
        <w:t>2022 года</w:t>
      </w:r>
      <w:r>
        <w:rPr>
          <w:rFonts w:ascii="Times New Roman" w:hAnsi="Times New Roman"/>
          <w:sz w:val="28"/>
          <w:szCs w:val="28"/>
        </w:rPr>
        <w:t>.</w:t>
      </w: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</w:p>
    <w:p w:rsidR="00AF711F" w:rsidRDefault="00AF711F" w:rsidP="00AF71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42237C">
        <w:rPr>
          <w:rFonts w:ascii="Times New Roman" w:hAnsi="Times New Roman" w:cs="Times New Roman"/>
          <w:sz w:val="28"/>
          <w:szCs w:val="28"/>
        </w:rPr>
        <w:t xml:space="preserve"> целях создания благоприятных условий для развития малого и среднего предпринимательства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Староминский</w:t>
      </w:r>
      <w:r w:rsidRPr="0042237C">
        <w:rPr>
          <w:rFonts w:ascii="Times New Roman" w:hAnsi="Times New Roman" w:cs="Times New Roman"/>
          <w:sz w:val="28"/>
          <w:szCs w:val="28"/>
        </w:rPr>
        <w:t xml:space="preserve"> район, в соответствии с Федеральным законом от 24 июля 2007 года № 209-ФЗ   «О развитии малого и среднего предпринимательства в Российской Федерации», Законом Краснодарского края от 4 апреля 2008 года № 1448-КЗ «О развитии малого и среднего предпринимательства в Краснодарском крае», постановлением администрации муниципального образования</w:t>
      </w:r>
      <w:proofErr w:type="gramEnd"/>
      <w:r w:rsidRPr="004223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237C">
        <w:rPr>
          <w:rFonts w:ascii="Times New Roman" w:hAnsi="Times New Roman" w:cs="Times New Roman"/>
          <w:sz w:val="28"/>
          <w:szCs w:val="28"/>
        </w:rPr>
        <w:t xml:space="preserve">Красноармейский район от </w:t>
      </w:r>
      <w:r>
        <w:rPr>
          <w:rFonts w:ascii="Times New Roman" w:hAnsi="Times New Roman" w:cs="Times New Roman"/>
          <w:sz w:val="28"/>
          <w:szCs w:val="28"/>
        </w:rPr>
        <w:t>16 октября 2018</w:t>
      </w:r>
      <w:r w:rsidRPr="0042237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1462</w:t>
      </w:r>
      <w:r w:rsidRPr="0042237C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Староминский район «Развитие субъектов малого и среднего предпринимательства</w:t>
      </w:r>
      <w:r w:rsidRPr="0042237C">
        <w:rPr>
          <w:rFonts w:ascii="Times New Roman" w:hAnsi="Times New Roman" w:cs="Times New Roman"/>
          <w:sz w:val="28"/>
          <w:szCs w:val="28"/>
        </w:rPr>
        <w:t xml:space="preserve">», а также во исполнение пункта  2.11 Плана обеспечения устойчивого развития экономики и социальной стабильности в Краснодарском крае, утвержденного 11 марта 2022 года главой администрации (губернатором) Краснодарского края Кондратьевым В.И. </w:t>
      </w:r>
      <w:proofErr w:type="gramEnd"/>
    </w:p>
    <w:p w:rsidR="000723FE" w:rsidRDefault="009D5BE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AF711F" w:rsidRPr="00A849CD" w:rsidRDefault="00AF711F" w:rsidP="00AF71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9CD">
        <w:rPr>
          <w:rFonts w:ascii="Times New Roman" w:hAnsi="Times New Roman" w:cs="Times New Roman"/>
          <w:sz w:val="28"/>
          <w:szCs w:val="28"/>
        </w:rPr>
        <w:t xml:space="preserve">утвердить Положение о деятельности </w:t>
      </w:r>
      <w:proofErr w:type="spellStart"/>
      <w:r w:rsidRPr="00A849CD">
        <w:rPr>
          <w:rFonts w:ascii="Times New Roman" w:hAnsi="Times New Roman" w:cs="Times New Roman"/>
          <w:sz w:val="28"/>
          <w:szCs w:val="28"/>
        </w:rPr>
        <w:t>коворкинг-центра</w:t>
      </w:r>
      <w:proofErr w:type="spellEnd"/>
      <w:r w:rsidRPr="00A849CD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Староминский</w:t>
      </w:r>
      <w:r w:rsidRPr="00A849CD">
        <w:rPr>
          <w:rFonts w:ascii="Times New Roman" w:hAnsi="Times New Roman" w:cs="Times New Roman"/>
          <w:sz w:val="28"/>
          <w:szCs w:val="28"/>
        </w:rPr>
        <w:t xml:space="preserve"> район (далее – Положение).</w:t>
      </w:r>
    </w:p>
    <w:p w:rsidR="000723FE" w:rsidRDefault="009D5BEC">
      <w:pPr>
        <w:ind w:right="-1" w:firstLine="567"/>
        <w:contextualSpacing/>
        <w:jc w:val="both"/>
        <w:rPr>
          <w:szCs w:val="28"/>
        </w:rPr>
      </w:pPr>
      <w:r>
        <w:rPr>
          <w:szCs w:val="28"/>
        </w:rPr>
        <w:t>1.6. Краткое описание содержания предлагаемого правового регулирования:</w:t>
      </w:r>
    </w:p>
    <w:p w:rsidR="00AF711F" w:rsidRDefault="00AF711F" w:rsidP="00AF71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утверждаемым Положением определяется структура, задачи и функции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коворкинг-центра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805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Староминский</w:t>
      </w:r>
      <w:r w:rsidRPr="0077780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711F" w:rsidRDefault="00AF711F" w:rsidP="00AF71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77805">
        <w:rPr>
          <w:rFonts w:ascii="Times New Roman" w:hAnsi="Times New Roman" w:cs="Times New Roman"/>
          <w:sz w:val="28"/>
          <w:szCs w:val="28"/>
        </w:rPr>
        <w:t xml:space="preserve">тверждается Порядок, определяющий механизм деятельности </w:t>
      </w:r>
      <w:proofErr w:type="spellStart"/>
      <w:r w:rsidRPr="00777805">
        <w:rPr>
          <w:rFonts w:ascii="Times New Roman" w:hAnsi="Times New Roman" w:cs="Times New Roman"/>
          <w:sz w:val="28"/>
          <w:szCs w:val="28"/>
        </w:rPr>
        <w:t>коворкинг-центра</w:t>
      </w:r>
      <w:proofErr w:type="spellEnd"/>
      <w:r w:rsidRPr="00777805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Староминский</w:t>
      </w:r>
      <w:r w:rsidRPr="0077780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11F" w:rsidRPr="00C2409B" w:rsidRDefault="00B9740E" w:rsidP="00AF71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4B3">
        <w:rPr>
          <w:rFonts w:ascii="Times New Roman" w:hAnsi="Times New Roman" w:cs="Times New Roman"/>
          <w:sz w:val="28"/>
          <w:szCs w:val="28"/>
        </w:rPr>
        <w:t>1.6.1.</w:t>
      </w:r>
      <w:r>
        <w:rPr>
          <w:szCs w:val="28"/>
        </w:rPr>
        <w:t xml:space="preserve"> </w:t>
      </w:r>
      <w:r w:rsidR="00AF711F" w:rsidRPr="00C2409B">
        <w:rPr>
          <w:rFonts w:ascii="Times New Roman" w:hAnsi="Times New Roman" w:cs="Times New Roman"/>
          <w:sz w:val="28"/>
          <w:szCs w:val="28"/>
        </w:rPr>
        <w:t>Степень регулирующего воздействия</w:t>
      </w:r>
      <w:r w:rsidR="00AF711F">
        <w:rPr>
          <w:rFonts w:ascii="Times New Roman" w:hAnsi="Times New Roman" w:cs="Times New Roman"/>
          <w:sz w:val="28"/>
          <w:szCs w:val="28"/>
        </w:rPr>
        <w:t>:</w:t>
      </w:r>
      <w:r w:rsidR="00AF711F" w:rsidRPr="00C2409B">
        <w:rPr>
          <w:rFonts w:ascii="Times New Roman" w:hAnsi="Times New Roman" w:cs="Times New Roman"/>
          <w:sz w:val="28"/>
          <w:szCs w:val="28"/>
        </w:rPr>
        <w:t xml:space="preserve"> </w:t>
      </w:r>
      <w:r w:rsidR="00AF711F" w:rsidRPr="006435B2">
        <w:rPr>
          <w:rFonts w:ascii="Times New Roman" w:hAnsi="Times New Roman" w:cs="Times New Roman"/>
          <w:sz w:val="28"/>
          <w:szCs w:val="28"/>
        </w:rPr>
        <w:t>высокая.</w:t>
      </w:r>
    </w:p>
    <w:p w:rsidR="00AF711F" w:rsidRDefault="00AF711F" w:rsidP="00AF71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</w:t>
      </w:r>
      <w:r w:rsidRPr="00C2409B">
        <w:rPr>
          <w:szCs w:val="28"/>
        </w:rPr>
        <w:t>боснование степени регулирующего воздействия:</w:t>
      </w:r>
      <w:r w:rsidRPr="006435B2">
        <w:rPr>
          <w:szCs w:val="28"/>
        </w:rPr>
        <w:t xml:space="preserve"> проект муниципального нормативного правового акта содержит положения, устанавливающие но</w:t>
      </w:r>
      <w:r>
        <w:rPr>
          <w:szCs w:val="28"/>
        </w:rPr>
        <w:t>вые обя</w:t>
      </w:r>
      <w:r w:rsidRPr="006435B2">
        <w:rPr>
          <w:szCs w:val="28"/>
        </w:rPr>
        <w:t>занности для субъектов предпринимательской и инвестиционной деятельности.</w:t>
      </w:r>
    </w:p>
    <w:p w:rsidR="000723FE" w:rsidRDefault="009D5BEC" w:rsidP="00AF711F">
      <w:pPr>
        <w:ind w:firstLine="708"/>
        <w:jc w:val="both"/>
        <w:rPr>
          <w:szCs w:val="28"/>
          <w:highlight w:val="white"/>
        </w:rPr>
      </w:pPr>
      <w:r>
        <w:rPr>
          <w:szCs w:val="28"/>
          <w:highlight w:val="white"/>
        </w:rPr>
        <w:t>1.7. Контактная информация исполнителя в регулирующем органе:</w:t>
      </w: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lastRenderedPageBreak/>
        <w:t xml:space="preserve">Ф.И.О. </w:t>
      </w:r>
      <w:proofErr w:type="spellStart"/>
      <w:r w:rsidR="007214B3">
        <w:rPr>
          <w:rFonts w:ascii="Times New Roman" w:hAnsi="Times New Roman"/>
          <w:sz w:val="28"/>
          <w:szCs w:val="28"/>
        </w:rPr>
        <w:t>Кияшко</w:t>
      </w:r>
      <w:proofErr w:type="spellEnd"/>
      <w:r w:rsidR="007214B3">
        <w:rPr>
          <w:rFonts w:ascii="Times New Roman" w:hAnsi="Times New Roman"/>
          <w:sz w:val="28"/>
          <w:szCs w:val="28"/>
        </w:rPr>
        <w:t xml:space="preserve"> Оксана Владимировна</w:t>
      </w: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  <w:highlight w:val="white"/>
          <w:u w:val="singl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Должность: </w:t>
      </w:r>
      <w:r w:rsidR="007214B3">
        <w:rPr>
          <w:rFonts w:ascii="Times New Roman" w:hAnsi="Times New Roman"/>
          <w:sz w:val="28"/>
          <w:szCs w:val="28"/>
          <w:highlight w:val="white"/>
        </w:rPr>
        <w:t xml:space="preserve">начальник отдела инвестиций, потребительской сферы и предпринимательства управления экономики </w:t>
      </w:r>
      <w:r>
        <w:rPr>
          <w:rFonts w:ascii="Times New Roman" w:hAnsi="Times New Roman"/>
          <w:sz w:val="28"/>
          <w:szCs w:val="28"/>
          <w:highlight w:val="white"/>
        </w:rPr>
        <w:t>администрации муниципального образования Старомински</w:t>
      </w:r>
      <w:r w:rsidR="007214B3">
        <w:rPr>
          <w:rFonts w:ascii="Times New Roman" w:hAnsi="Times New Roman"/>
          <w:sz w:val="28"/>
          <w:szCs w:val="28"/>
          <w:highlight w:val="white"/>
        </w:rPr>
        <w:t xml:space="preserve">й </w:t>
      </w:r>
      <w:proofErr w:type="gramStart"/>
      <w:r w:rsidR="007214B3">
        <w:rPr>
          <w:rFonts w:ascii="Times New Roman" w:hAnsi="Times New Roman"/>
          <w:sz w:val="28"/>
          <w:szCs w:val="28"/>
          <w:highlight w:val="white"/>
        </w:rPr>
        <w:t>район</w:t>
      </w:r>
      <w:proofErr w:type="gramEnd"/>
      <w:r w:rsidR="007214B3">
        <w:rPr>
          <w:rFonts w:ascii="Times New Roman" w:hAnsi="Times New Roman"/>
          <w:sz w:val="28"/>
          <w:szCs w:val="28"/>
          <w:highlight w:val="white"/>
        </w:rPr>
        <w:t xml:space="preserve"> ведущий  Тел: 8-861-53-4</w:t>
      </w:r>
      <w:r>
        <w:rPr>
          <w:rFonts w:ascii="Times New Roman" w:hAnsi="Times New Roman"/>
          <w:sz w:val="28"/>
          <w:szCs w:val="28"/>
          <w:highlight w:val="white"/>
        </w:rPr>
        <w:t>-</w:t>
      </w:r>
      <w:r w:rsidR="007214B3">
        <w:rPr>
          <w:rFonts w:ascii="Times New Roman" w:hAnsi="Times New Roman"/>
          <w:sz w:val="28"/>
          <w:szCs w:val="28"/>
          <w:highlight w:val="white"/>
        </w:rPr>
        <w:t>31</w:t>
      </w:r>
      <w:r w:rsidR="00B54C13">
        <w:rPr>
          <w:rFonts w:ascii="Times New Roman" w:hAnsi="Times New Roman"/>
          <w:sz w:val="28"/>
          <w:szCs w:val="28"/>
          <w:highlight w:val="white"/>
        </w:rPr>
        <w:t>-</w:t>
      </w:r>
      <w:r w:rsidR="007214B3">
        <w:rPr>
          <w:rFonts w:ascii="Times New Roman" w:hAnsi="Times New Roman"/>
          <w:sz w:val="28"/>
          <w:szCs w:val="28"/>
          <w:highlight w:val="white"/>
        </w:rPr>
        <w:t>48</w:t>
      </w:r>
      <w:r w:rsidR="00B54C13">
        <w:rPr>
          <w:rFonts w:ascii="Times New Roman" w:hAnsi="Times New Roman"/>
          <w:sz w:val="28"/>
          <w:szCs w:val="28"/>
          <w:highlight w:val="white"/>
        </w:rPr>
        <w:t>.</w:t>
      </w:r>
      <w:r>
        <w:rPr>
          <w:rFonts w:ascii="Times New Roman" w:hAnsi="Times New Roman"/>
          <w:sz w:val="28"/>
          <w:szCs w:val="28"/>
          <w:highlight w:val="white"/>
        </w:rPr>
        <w:t xml:space="preserve"> Адрес эл. почты: </w:t>
      </w:r>
      <w:proofErr w:type="spellStart"/>
      <w:r w:rsidR="00FD01C0">
        <w:rPr>
          <w:rFonts w:ascii="Times New Roman" w:hAnsi="Times New Roman"/>
          <w:color w:val="000000"/>
          <w:sz w:val="28"/>
          <w:szCs w:val="28"/>
          <w:lang w:val="en-US"/>
        </w:rPr>
        <w:t>staromadm</w:t>
      </w:r>
      <w:proofErr w:type="spellEnd"/>
      <w:r w:rsidRPr="00304440">
        <w:rPr>
          <w:rFonts w:ascii="Times New Roman" w:hAnsi="Times New Roman"/>
          <w:color w:val="000000"/>
          <w:sz w:val="28"/>
          <w:szCs w:val="28"/>
        </w:rPr>
        <w:t>@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</w:rPr>
        <w:t>ru</w:t>
      </w:r>
      <w:proofErr w:type="spellEnd"/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Описание проблемы, на решение которой  направлено предлагаемое правовое регулирование:</w:t>
      </w:r>
    </w:p>
    <w:p w:rsidR="00FD01C0" w:rsidRPr="006435B2" w:rsidRDefault="00FD01C0" w:rsidP="00FD01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6435B2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коворкинг-центра</w:t>
      </w:r>
      <w:proofErr w:type="spellEnd"/>
      <w:r w:rsidRPr="006435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5B2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3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</w:t>
      </w:r>
      <w:r w:rsidRPr="006435B2">
        <w:rPr>
          <w:rFonts w:ascii="Times New Roman" w:hAnsi="Times New Roman" w:cs="Times New Roman"/>
          <w:sz w:val="28"/>
          <w:szCs w:val="28"/>
        </w:rPr>
        <w:t xml:space="preserve"> условия предоставления услуг </w:t>
      </w:r>
      <w:proofErr w:type="spellStart"/>
      <w:r w:rsidRPr="006435B2">
        <w:rPr>
          <w:rFonts w:ascii="Times New Roman" w:hAnsi="Times New Roman" w:cs="Times New Roman"/>
          <w:sz w:val="28"/>
          <w:szCs w:val="28"/>
        </w:rPr>
        <w:t>коворкинг-центра</w:t>
      </w:r>
      <w:proofErr w:type="spellEnd"/>
      <w:r w:rsidRPr="006435B2">
        <w:rPr>
          <w:rFonts w:ascii="Times New Roman" w:hAnsi="Times New Roman" w:cs="Times New Roman"/>
          <w:sz w:val="28"/>
          <w:szCs w:val="28"/>
        </w:rPr>
        <w:t xml:space="preserve"> в рамках оказания поддержки субъектам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6435B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физическим лицам, </w:t>
      </w:r>
      <w:r w:rsidRPr="00AC7725">
        <w:rPr>
          <w:rFonts w:ascii="Times New Roman" w:hAnsi="Times New Roman" w:cs="Times New Roman"/>
          <w:sz w:val="28"/>
          <w:szCs w:val="28"/>
        </w:rPr>
        <w:t>не являющи</w:t>
      </w:r>
      <w:r>
        <w:rPr>
          <w:rFonts w:ascii="Times New Roman" w:hAnsi="Times New Roman" w:cs="Times New Roman"/>
          <w:sz w:val="28"/>
          <w:szCs w:val="28"/>
        </w:rPr>
        <w:t>мся</w:t>
      </w:r>
      <w:r w:rsidRPr="00AC7725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</w:t>
      </w:r>
      <w:r>
        <w:rPr>
          <w:rFonts w:ascii="Times New Roman" w:hAnsi="Times New Roman" w:cs="Times New Roman"/>
          <w:sz w:val="28"/>
          <w:szCs w:val="28"/>
        </w:rPr>
        <w:t>ми и применяющим</w:t>
      </w:r>
      <w:r w:rsidRPr="00AC7725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 xml:space="preserve"> (далее – с</w:t>
      </w:r>
      <w:r w:rsidRPr="00AC7725">
        <w:rPr>
          <w:rFonts w:ascii="Times New Roman" w:hAnsi="Times New Roman" w:cs="Times New Roman"/>
          <w:sz w:val="28"/>
          <w:szCs w:val="28"/>
        </w:rPr>
        <w:t xml:space="preserve">убъектам МСП и </w:t>
      </w:r>
      <w:proofErr w:type="spellStart"/>
      <w:r w:rsidRPr="00AC7725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AC77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1C0" w:rsidRPr="006435B2" w:rsidRDefault="00FD01C0" w:rsidP="00FD01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устанавливаются т</w:t>
      </w:r>
      <w:r w:rsidRPr="006435B2">
        <w:rPr>
          <w:rFonts w:ascii="Times New Roman" w:hAnsi="Times New Roman" w:cs="Times New Roman"/>
          <w:sz w:val="28"/>
          <w:szCs w:val="28"/>
        </w:rPr>
        <w:t>ребования к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C7725">
        <w:rPr>
          <w:rFonts w:ascii="Times New Roman" w:hAnsi="Times New Roman" w:cs="Times New Roman"/>
          <w:sz w:val="28"/>
          <w:szCs w:val="28"/>
        </w:rPr>
        <w:t>убъектам</w:t>
      </w:r>
      <w:r>
        <w:rPr>
          <w:rFonts w:ascii="Times New Roman" w:hAnsi="Times New Roman" w:cs="Times New Roman"/>
          <w:sz w:val="28"/>
          <w:szCs w:val="28"/>
        </w:rPr>
        <w:t xml:space="preserve"> МСП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</w:t>
      </w:r>
      <w:r w:rsidRPr="00AC7725">
        <w:rPr>
          <w:rFonts w:ascii="Times New Roman" w:hAnsi="Times New Roman" w:cs="Times New Roman"/>
          <w:sz w:val="28"/>
          <w:szCs w:val="28"/>
        </w:rPr>
        <w:t>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получателям поддержки, а также к организациям, привлекаемым к оказанию услуги по организации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коворкинг-центра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Формулировка проблемы:</w:t>
      </w:r>
    </w:p>
    <w:p w:rsidR="00FD01C0" w:rsidRDefault="00FD01C0" w:rsidP="00FD01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Поряд</w:t>
      </w:r>
      <w:r w:rsidRPr="006435B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3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коворкинг-центра</w:t>
      </w:r>
      <w:proofErr w:type="spellEnd"/>
      <w:r w:rsidRPr="006435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Староминском</w:t>
      </w:r>
      <w:proofErr w:type="spellEnd"/>
      <w:r w:rsidRPr="006435B2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>, а также установление требований</w:t>
      </w:r>
      <w:r w:rsidRPr="00AC7725">
        <w:rPr>
          <w:rFonts w:ascii="Times New Roman" w:hAnsi="Times New Roman" w:cs="Times New Roman"/>
          <w:sz w:val="28"/>
          <w:szCs w:val="28"/>
        </w:rPr>
        <w:t xml:space="preserve"> к субъектам МСП и </w:t>
      </w:r>
      <w:proofErr w:type="spellStart"/>
      <w:r w:rsidRPr="00AC7725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AC7725">
        <w:rPr>
          <w:rFonts w:ascii="Times New Roman" w:hAnsi="Times New Roman" w:cs="Times New Roman"/>
          <w:sz w:val="28"/>
          <w:szCs w:val="28"/>
        </w:rPr>
        <w:t xml:space="preserve"> – получателям поддержки, а также к организациям, привлекаемым к оказанию услуги по организации деятельности </w:t>
      </w:r>
      <w:proofErr w:type="spellStart"/>
      <w:r w:rsidRPr="00AC7725">
        <w:rPr>
          <w:rFonts w:ascii="Times New Roman" w:hAnsi="Times New Roman" w:cs="Times New Roman"/>
          <w:sz w:val="28"/>
          <w:szCs w:val="28"/>
        </w:rPr>
        <w:t>коворкинг-центра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23FE" w:rsidRDefault="009D5BEC">
      <w:pPr>
        <w:pStyle w:val="af7"/>
        <w:spacing w:after="6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FD01C0" w:rsidRDefault="00FD01C0" w:rsidP="00FD01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C40F5">
        <w:rPr>
          <w:rFonts w:ascii="Times New Roman" w:hAnsi="Times New Roman" w:cs="Times New Roman"/>
          <w:sz w:val="28"/>
          <w:szCs w:val="28"/>
        </w:rPr>
        <w:t>азработка</w:t>
      </w:r>
      <w:r>
        <w:rPr>
          <w:rFonts w:ascii="Times New Roman" w:hAnsi="Times New Roman" w:cs="Times New Roman"/>
          <w:sz w:val="28"/>
          <w:szCs w:val="28"/>
        </w:rPr>
        <w:t xml:space="preserve"> Положения о</w:t>
      </w:r>
      <w:r w:rsidRPr="00643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коворкинг-центра</w:t>
      </w:r>
      <w:proofErr w:type="spellEnd"/>
      <w:r w:rsidRPr="006435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Староминском</w:t>
      </w:r>
      <w:proofErr w:type="spellEnd"/>
      <w:r w:rsidRPr="006435B2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 и Порядка </w:t>
      </w:r>
      <w:r w:rsidRPr="006435B2">
        <w:rPr>
          <w:rFonts w:ascii="Times New Roman" w:hAnsi="Times New Roman" w:cs="Times New Roman"/>
          <w:sz w:val="28"/>
          <w:szCs w:val="28"/>
        </w:rPr>
        <w:t xml:space="preserve">предоставления услуг </w:t>
      </w:r>
      <w:proofErr w:type="spellStart"/>
      <w:r w:rsidRPr="006435B2">
        <w:rPr>
          <w:rFonts w:ascii="Times New Roman" w:hAnsi="Times New Roman" w:cs="Times New Roman"/>
          <w:sz w:val="28"/>
          <w:szCs w:val="28"/>
        </w:rPr>
        <w:t>коворкинг-центра</w:t>
      </w:r>
      <w:proofErr w:type="spellEnd"/>
      <w:r w:rsidRPr="006435B2">
        <w:rPr>
          <w:rFonts w:ascii="Times New Roman" w:hAnsi="Times New Roman" w:cs="Times New Roman"/>
          <w:sz w:val="28"/>
          <w:szCs w:val="28"/>
        </w:rPr>
        <w:t xml:space="preserve"> в рамках оказания поддержки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C7725">
        <w:rPr>
          <w:rFonts w:ascii="Times New Roman" w:hAnsi="Times New Roman" w:cs="Times New Roman"/>
          <w:sz w:val="28"/>
          <w:szCs w:val="28"/>
        </w:rPr>
        <w:t xml:space="preserve">убъектам МСП и </w:t>
      </w:r>
      <w:proofErr w:type="spellStart"/>
      <w:r w:rsidRPr="00AC7725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6435B2">
        <w:rPr>
          <w:rFonts w:ascii="Times New Roman" w:hAnsi="Times New Roman" w:cs="Times New Roman"/>
          <w:sz w:val="28"/>
          <w:szCs w:val="28"/>
        </w:rPr>
        <w:t>.</w:t>
      </w:r>
    </w:p>
    <w:p w:rsidR="000723FE" w:rsidRDefault="009D5BEC">
      <w:pPr>
        <w:pStyle w:val="af7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Данные о затраченных ресурсах отсутствуют.</w:t>
      </w: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Субъекты общественных отношений, заинтересованные в устранении проблемы, их количественная оценка: </w:t>
      </w:r>
    </w:p>
    <w:p w:rsidR="00FD01C0" w:rsidRPr="00364981" w:rsidRDefault="00FD01C0" w:rsidP="00FD01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субъекты МСП, з</w:t>
      </w:r>
      <w:r w:rsidRPr="00364981">
        <w:rPr>
          <w:rFonts w:ascii="Times New Roman" w:hAnsi="Times New Roman" w:cs="Times New Roman"/>
          <w:sz w:val="28"/>
          <w:szCs w:val="28"/>
        </w:rPr>
        <w:t>арегистрирован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364981">
        <w:rPr>
          <w:rFonts w:ascii="Times New Roman" w:hAnsi="Times New Roman" w:cs="Times New Roman"/>
          <w:sz w:val="28"/>
          <w:szCs w:val="28"/>
        </w:rPr>
        <w:t xml:space="preserve"> в установленном порядке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Староминский</w:t>
      </w:r>
      <w:r w:rsidRPr="00364981">
        <w:rPr>
          <w:rFonts w:ascii="Times New Roman" w:hAnsi="Times New Roman" w:cs="Times New Roman"/>
          <w:sz w:val="28"/>
          <w:szCs w:val="28"/>
        </w:rPr>
        <w:t xml:space="preserve"> район в качестве юридического лица или индивидуального предпринимателя, включен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364981">
        <w:rPr>
          <w:rFonts w:ascii="Times New Roman" w:hAnsi="Times New Roman" w:cs="Times New Roman"/>
          <w:sz w:val="28"/>
          <w:szCs w:val="28"/>
        </w:rPr>
        <w:t xml:space="preserve"> в Единый реестр субъектов малого и среднего предпринимательства Федеральной налоговой службы Российской Федерации (https://rmsp.nalog.ru/) в качестве субъекта малого предприниматель</w:t>
      </w:r>
      <w:r>
        <w:rPr>
          <w:rFonts w:ascii="Times New Roman" w:hAnsi="Times New Roman" w:cs="Times New Roman"/>
          <w:sz w:val="28"/>
          <w:szCs w:val="28"/>
        </w:rPr>
        <w:t>ства, а также физические лица, не являющиеся</w:t>
      </w:r>
      <w:r w:rsidRPr="00364981">
        <w:rPr>
          <w:rFonts w:ascii="Times New Roman" w:hAnsi="Times New Roman" w:cs="Times New Roman"/>
          <w:sz w:val="28"/>
          <w:szCs w:val="28"/>
        </w:rPr>
        <w:t xml:space="preserve"> индивидуальным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4981">
        <w:rPr>
          <w:rFonts w:ascii="Times New Roman" w:hAnsi="Times New Roman" w:cs="Times New Roman"/>
          <w:sz w:val="28"/>
          <w:szCs w:val="28"/>
        </w:rPr>
        <w:t xml:space="preserve"> предприни</w:t>
      </w:r>
      <w:r>
        <w:rPr>
          <w:rFonts w:ascii="Times New Roman" w:hAnsi="Times New Roman" w:cs="Times New Roman"/>
          <w:sz w:val="28"/>
          <w:szCs w:val="28"/>
        </w:rPr>
        <w:t>мателями</w:t>
      </w:r>
      <w:r w:rsidRPr="00364981">
        <w:rPr>
          <w:rFonts w:ascii="Times New Roman" w:hAnsi="Times New Roman" w:cs="Times New Roman"/>
          <w:sz w:val="28"/>
          <w:szCs w:val="28"/>
        </w:rPr>
        <w:t xml:space="preserve"> и применяющи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4981">
        <w:rPr>
          <w:rFonts w:ascii="Times New Roman" w:hAnsi="Times New Roman" w:cs="Times New Roman"/>
          <w:sz w:val="28"/>
          <w:szCs w:val="28"/>
        </w:rPr>
        <w:t xml:space="preserve"> специальный налоговым режим «Налог на профессиональ</w:t>
      </w:r>
      <w:r>
        <w:rPr>
          <w:rFonts w:ascii="Times New Roman" w:hAnsi="Times New Roman" w:cs="Times New Roman"/>
          <w:sz w:val="28"/>
          <w:szCs w:val="28"/>
        </w:rPr>
        <w:t>ный доход», информация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64981">
        <w:rPr>
          <w:rFonts w:ascii="Times New Roman" w:hAnsi="Times New Roman" w:cs="Times New Roman"/>
          <w:sz w:val="28"/>
          <w:szCs w:val="28"/>
        </w:rPr>
        <w:t xml:space="preserve"> содержится в специализированном сервисе Федеральной налоговой службы Российской Федерации (https://npd.nalog.ru/check-status/).</w:t>
      </w: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2.4. Характеристика негативных эффектов, возникающих в связи с наличием проблемы, их количественная оценка:</w:t>
      </w:r>
    </w:p>
    <w:p w:rsidR="00FD01C0" w:rsidRDefault="00FD01C0" w:rsidP="00FD01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849CD">
        <w:rPr>
          <w:rFonts w:ascii="Times New Roman" w:hAnsi="Times New Roman" w:cs="Times New Roman"/>
          <w:sz w:val="28"/>
          <w:szCs w:val="28"/>
        </w:rPr>
        <w:t xml:space="preserve">тсутствие механизма оказания поддержки субъектам </w:t>
      </w:r>
      <w:r>
        <w:rPr>
          <w:rFonts w:ascii="Times New Roman" w:hAnsi="Times New Roman" w:cs="Times New Roman"/>
          <w:sz w:val="28"/>
          <w:szCs w:val="28"/>
        </w:rPr>
        <w:t xml:space="preserve">МСП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A849C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Старомином</w:t>
      </w:r>
      <w:proofErr w:type="spellEnd"/>
      <w:r w:rsidRPr="00A849CD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 в виде предоставления на безвозмездной основе рабочего места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коворкинг-центре</w:t>
      </w:r>
      <w:proofErr w:type="spellEnd"/>
      <w:r w:rsidRPr="00A849CD">
        <w:rPr>
          <w:rFonts w:ascii="Times New Roman" w:hAnsi="Times New Roman" w:cs="Times New Roman"/>
          <w:sz w:val="28"/>
          <w:szCs w:val="28"/>
        </w:rPr>
        <w:t>.</w:t>
      </w: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2.5. Причины  возникновения проблемы и факторы, поддерживающие ее существование:</w:t>
      </w:r>
    </w:p>
    <w:p w:rsidR="00FD01C0" w:rsidRDefault="00FD01C0" w:rsidP="00FD01C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Положения о</w:t>
      </w:r>
      <w:r w:rsidRPr="00643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коворкинг-центра</w:t>
      </w:r>
      <w:proofErr w:type="spellEnd"/>
      <w:r w:rsidRPr="006435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Староминском</w:t>
      </w:r>
      <w:proofErr w:type="spellEnd"/>
      <w:r w:rsidR="00F11807">
        <w:rPr>
          <w:rFonts w:ascii="Times New Roman" w:hAnsi="Times New Roman" w:cs="Times New Roman"/>
          <w:sz w:val="28"/>
          <w:szCs w:val="28"/>
        </w:rPr>
        <w:t xml:space="preserve"> </w:t>
      </w:r>
      <w:r w:rsidR="00522B0F">
        <w:rPr>
          <w:rFonts w:ascii="Times New Roman" w:hAnsi="Times New Roman" w:cs="Times New Roman"/>
          <w:sz w:val="28"/>
          <w:szCs w:val="28"/>
        </w:rPr>
        <w:t xml:space="preserve"> </w:t>
      </w:r>
      <w:r w:rsidRPr="006435B2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 и Порядка </w:t>
      </w:r>
      <w:r w:rsidRPr="006435B2">
        <w:rPr>
          <w:rFonts w:ascii="Times New Roman" w:hAnsi="Times New Roman" w:cs="Times New Roman"/>
          <w:sz w:val="28"/>
          <w:szCs w:val="28"/>
        </w:rPr>
        <w:t xml:space="preserve">предоставления услуг </w:t>
      </w:r>
      <w:proofErr w:type="spellStart"/>
      <w:r w:rsidRPr="006435B2">
        <w:rPr>
          <w:rFonts w:ascii="Times New Roman" w:hAnsi="Times New Roman" w:cs="Times New Roman"/>
          <w:sz w:val="28"/>
          <w:szCs w:val="28"/>
        </w:rPr>
        <w:t>коворкинг-центра</w:t>
      </w:r>
      <w:proofErr w:type="spellEnd"/>
      <w:r w:rsidRPr="006435B2">
        <w:rPr>
          <w:rFonts w:ascii="Times New Roman" w:hAnsi="Times New Roman" w:cs="Times New Roman"/>
          <w:sz w:val="28"/>
          <w:szCs w:val="28"/>
        </w:rPr>
        <w:t xml:space="preserve"> в рамках оказания поддержки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C7725">
        <w:rPr>
          <w:rFonts w:ascii="Times New Roman" w:hAnsi="Times New Roman" w:cs="Times New Roman"/>
          <w:sz w:val="28"/>
          <w:szCs w:val="28"/>
        </w:rPr>
        <w:t xml:space="preserve">убъектам МСП и </w:t>
      </w:r>
      <w:proofErr w:type="spellStart"/>
      <w:r w:rsidRPr="00AC7725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23FE" w:rsidRDefault="009D5B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Староминский район:</w:t>
      </w:r>
    </w:p>
    <w:p w:rsidR="00522B0F" w:rsidRPr="00524655" w:rsidRDefault="00522B0F" w:rsidP="00522B0F">
      <w:pPr>
        <w:ind w:firstLine="709"/>
        <w:contextualSpacing/>
        <w:jc w:val="both"/>
        <w:rPr>
          <w:sz w:val="27"/>
          <w:szCs w:val="27"/>
        </w:rPr>
      </w:pPr>
      <w:r>
        <w:rPr>
          <w:szCs w:val="28"/>
        </w:rPr>
        <w:t>н</w:t>
      </w:r>
      <w:r w:rsidRPr="00EE54D0">
        <w:rPr>
          <w:szCs w:val="28"/>
        </w:rPr>
        <w:t>ормативные правовые акты 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Pr="00524655">
        <w:rPr>
          <w:sz w:val="27"/>
          <w:szCs w:val="27"/>
        </w:rPr>
        <w:t>.</w:t>
      </w:r>
    </w:p>
    <w:p w:rsidR="00522B0F" w:rsidRDefault="009D5BEC" w:rsidP="00522B0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="00522B0F">
        <w:rPr>
          <w:rFonts w:ascii="Times New Roman" w:hAnsi="Times New Roman" w:cs="Times New Roman"/>
          <w:sz w:val="28"/>
          <w:szCs w:val="28"/>
        </w:rPr>
        <w:t xml:space="preserve">Опыт решения аналогичных проблем в других субъектах </w:t>
      </w:r>
      <w:proofErr w:type="gramStart"/>
      <w:r w:rsidR="00522B0F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522B0F" w:rsidRDefault="00522B0F" w:rsidP="00522B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края, иностранных государствах: нет.</w:t>
      </w:r>
    </w:p>
    <w:p w:rsidR="000723FE" w:rsidRDefault="009D5BEC" w:rsidP="00522B0F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Источники данных:</w:t>
      </w:r>
    </w:p>
    <w:p w:rsidR="00522B0F" w:rsidRDefault="00522B0F" w:rsidP="00522B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9CD">
        <w:rPr>
          <w:rFonts w:ascii="Times New Roman" w:hAnsi="Times New Roman" w:cs="Times New Roman"/>
          <w:sz w:val="28"/>
          <w:szCs w:val="28"/>
        </w:rPr>
        <w:t>ИПО «ГАРАНТ» Все регионы РФ, офи</w:t>
      </w:r>
      <w:r>
        <w:rPr>
          <w:rFonts w:ascii="Times New Roman" w:hAnsi="Times New Roman" w:cs="Times New Roman"/>
          <w:sz w:val="28"/>
          <w:szCs w:val="28"/>
        </w:rPr>
        <w:t>циальные сайты муниципальных об</w:t>
      </w:r>
      <w:r w:rsidRPr="00A849CD">
        <w:rPr>
          <w:rFonts w:ascii="Times New Roman" w:hAnsi="Times New Roman" w:cs="Times New Roman"/>
          <w:sz w:val="28"/>
          <w:szCs w:val="28"/>
        </w:rPr>
        <w:t>разований Краснодарского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3FE" w:rsidRDefault="009D5BE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Иная информация о проблеме:</w:t>
      </w: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отсутствуют  </w:t>
      </w: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</w:p>
    <w:tbl>
      <w:tblPr>
        <w:tblW w:w="9778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693"/>
        <w:gridCol w:w="3824"/>
      </w:tblGrid>
      <w:tr w:rsidR="000723F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3.2.Сроки достижения целей предлагаемого правового регулирования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3.3.Периодичность мониторинга достижения целей предлагаемого правового регулирования</w:t>
            </w:r>
          </w:p>
        </w:tc>
      </w:tr>
      <w:tr w:rsidR="000723FE">
        <w:trPr>
          <w:trHeight w:val="23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522B0F" w:rsidP="00522B0F">
            <w:pPr>
              <w:pStyle w:val="aff3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</w:rPr>
              <w:t>определение Порядка</w:t>
            </w:r>
            <w:r w:rsidRPr="003E6685">
              <w:rPr>
                <w:rFonts w:ascii="Times New Roman" w:hAnsi="Times New Roman"/>
              </w:rPr>
              <w:t xml:space="preserve"> деятельности </w:t>
            </w:r>
            <w:proofErr w:type="spellStart"/>
            <w:r w:rsidRPr="003E6685">
              <w:rPr>
                <w:rFonts w:ascii="Times New Roman" w:hAnsi="Times New Roman"/>
              </w:rPr>
              <w:t>коворкинг-центра</w:t>
            </w:r>
            <w:proofErr w:type="spellEnd"/>
            <w:r w:rsidRPr="003E6685"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Староминском</w:t>
            </w:r>
            <w:proofErr w:type="spellEnd"/>
            <w:r w:rsidRPr="003E6685">
              <w:rPr>
                <w:rFonts w:ascii="Times New Roman" w:hAnsi="Times New Roman"/>
              </w:rPr>
              <w:t xml:space="preserve"> районе</w:t>
            </w:r>
            <w:r>
              <w:rPr>
                <w:rFonts w:ascii="Times New Roman" w:hAnsi="Times New Roman"/>
              </w:rPr>
              <w:t>,</w:t>
            </w:r>
            <w:r w:rsidRPr="003E6685">
              <w:rPr>
                <w:rFonts w:ascii="Times New Roman" w:hAnsi="Times New Roman"/>
              </w:rPr>
              <w:t xml:space="preserve"> усло</w:t>
            </w:r>
            <w:r>
              <w:rPr>
                <w:rFonts w:ascii="Times New Roman" w:hAnsi="Times New Roman"/>
              </w:rPr>
              <w:t>вий</w:t>
            </w:r>
            <w:r w:rsidRPr="003E6685">
              <w:rPr>
                <w:rFonts w:ascii="Times New Roman" w:hAnsi="Times New Roman"/>
              </w:rPr>
              <w:t xml:space="preserve"> предоставления услуг </w:t>
            </w:r>
            <w:proofErr w:type="spellStart"/>
            <w:r w:rsidRPr="003E6685">
              <w:rPr>
                <w:rFonts w:ascii="Times New Roman" w:hAnsi="Times New Roman"/>
              </w:rPr>
              <w:t>коворкинг-центра</w:t>
            </w:r>
            <w:proofErr w:type="spellEnd"/>
            <w:r w:rsidRPr="003E6685">
              <w:rPr>
                <w:rFonts w:ascii="Times New Roman" w:hAnsi="Times New Roman"/>
              </w:rPr>
              <w:t xml:space="preserve"> в рамках оказания поддержки</w:t>
            </w:r>
            <w:r>
              <w:rPr>
                <w:rFonts w:ascii="Times New Roman" w:hAnsi="Times New Roman"/>
              </w:rPr>
              <w:t xml:space="preserve"> </w:t>
            </w:r>
            <w:r w:rsidRPr="003E6685">
              <w:rPr>
                <w:rFonts w:ascii="Times New Roman" w:hAnsi="Times New Roman"/>
              </w:rPr>
              <w:t xml:space="preserve">субъектам МСП и </w:t>
            </w:r>
            <w:proofErr w:type="spellStart"/>
            <w:r w:rsidRPr="003E6685">
              <w:rPr>
                <w:rFonts w:ascii="Times New Roman" w:hAnsi="Times New Roman"/>
              </w:rPr>
              <w:t>самозанятым</w:t>
            </w:r>
            <w:proofErr w:type="spellEnd"/>
            <w:r>
              <w:rPr>
                <w:rFonts w:ascii="Times New Roman" w:hAnsi="Times New Roman"/>
              </w:rPr>
              <w:t>, установление</w:t>
            </w:r>
            <w:r w:rsidRPr="003E6685">
              <w:rPr>
                <w:rFonts w:ascii="Times New Roman" w:hAnsi="Times New Roman"/>
              </w:rPr>
              <w:t xml:space="preserve"> требова</w:t>
            </w:r>
            <w:r>
              <w:rPr>
                <w:rFonts w:ascii="Times New Roman" w:hAnsi="Times New Roman"/>
              </w:rPr>
              <w:t>ний</w:t>
            </w:r>
            <w:r w:rsidRPr="003E6685">
              <w:rPr>
                <w:rFonts w:ascii="Times New Roman" w:hAnsi="Times New Roman"/>
              </w:rPr>
              <w:t xml:space="preserve"> к субъектам МСП и </w:t>
            </w:r>
            <w:proofErr w:type="spellStart"/>
            <w:r w:rsidRPr="003E6685">
              <w:rPr>
                <w:rFonts w:ascii="Times New Roman" w:hAnsi="Times New Roman"/>
              </w:rPr>
              <w:t>самозанятым</w:t>
            </w:r>
            <w:proofErr w:type="spellEnd"/>
            <w:r w:rsidRPr="003E6685">
              <w:rPr>
                <w:rFonts w:ascii="Times New Roman" w:hAnsi="Times New Roman"/>
              </w:rPr>
              <w:t xml:space="preserve">, а также к организациям, привлекаемым к оказанию услуги по организации деятельности </w:t>
            </w:r>
            <w:proofErr w:type="spellStart"/>
            <w:r w:rsidRPr="003E6685">
              <w:rPr>
                <w:rFonts w:ascii="Times New Roman" w:hAnsi="Times New Roman"/>
              </w:rPr>
              <w:t>коворкинг-центра</w:t>
            </w:r>
            <w:proofErr w:type="spellEnd"/>
            <w:r w:rsidRPr="003E6685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Pr="00522B0F" w:rsidRDefault="00522B0F">
            <w:pPr>
              <w:widowControl w:val="0"/>
              <w:rPr>
                <w:sz w:val="24"/>
              </w:rPr>
            </w:pPr>
            <w:proofErr w:type="gramStart"/>
            <w:r w:rsidRPr="00522B0F">
              <w:rPr>
                <w:sz w:val="24"/>
              </w:rPr>
              <w:t>С даты вступления</w:t>
            </w:r>
            <w:proofErr w:type="gramEnd"/>
            <w:r w:rsidRPr="00522B0F">
              <w:rPr>
                <w:sz w:val="24"/>
              </w:rPr>
              <w:t xml:space="preserve"> в силу настоящего постановления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Pr="00951787" w:rsidRDefault="009D5BEC">
            <w:pPr>
              <w:widowControl w:val="0"/>
              <w:rPr>
                <w:sz w:val="24"/>
              </w:rPr>
            </w:pPr>
            <w:r w:rsidRPr="00951787">
              <w:rPr>
                <w:sz w:val="24"/>
              </w:rPr>
              <w:t xml:space="preserve"> не нуждается в мониторинге </w:t>
            </w:r>
          </w:p>
          <w:p w:rsidR="000723FE" w:rsidRPr="00951787" w:rsidRDefault="000723FE">
            <w:pPr>
              <w:widowControl w:val="0"/>
              <w:rPr>
                <w:sz w:val="24"/>
              </w:rPr>
            </w:pPr>
          </w:p>
          <w:p w:rsidR="000723FE" w:rsidRPr="00951787" w:rsidRDefault="000723FE">
            <w:pPr>
              <w:widowControl w:val="0"/>
              <w:rPr>
                <w:sz w:val="24"/>
              </w:rPr>
            </w:pPr>
          </w:p>
          <w:p w:rsidR="000723FE" w:rsidRPr="00951787" w:rsidRDefault="000723FE">
            <w:pPr>
              <w:widowControl w:val="0"/>
              <w:rPr>
                <w:sz w:val="24"/>
              </w:rPr>
            </w:pPr>
          </w:p>
          <w:p w:rsidR="000723FE" w:rsidRPr="00951787" w:rsidRDefault="000723FE">
            <w:pPr>
              <w:widowControl w:val="0"/>
              <w:rPr>
                <w:sz w:val="24"/>
              </w:rPr>
            </w:pPr>
          </w:p>
          <w:p w:rsidR="000723FE" w:rsidRPr="00951787" w:rsidRDefault="000723FE">
            <w:pPr>
              <w:widowControl w:val="0"/>
              <w:rPr>
                <w:sz w:val="24"/>
              </w:rPr>
            </w:pPr>
          </w:p>
          <w:p w:rsidR="000723FE" w:rsidRPr="00951787" w:rsidRDefault="000723FE">
            <w:pPr>
              <w:widowControl w:val="0"/>
              <w:rPr>
                <w:sz w:val="24"/>
              </w:rPr>
            </w:pPr>
          </w:p>
          <w:p w:rsidR="000723FE" w:rsidRPr="00951787" w:rsidRDefault="000723FE">
            <w:pPr>
              <w:widowControl w:val="0"/>
              <w:rPr>
                <w:sz w:val="24"/>
              </w:rPr>
            </w:pPr>
          </w:p>
          <w:p w:rsidR="000723FE" w:rsidRPr="00951787" w:rsidRDefault="000723FE">
            <w:pPr>
              <w:widowControl w:val="0"/>
              <w:rPr>
                <w:sz w:val="24"/>
              </w:rPr>
            </w:pPr>
          </w:p>
          <w:p w:rsidR="000723FE" w:rsidRPr="00951787" w:rsidRDefault="000723FE">
            <w:pPr>
              <w:widowControl w:val="0"/>
              <w:rPr>
                <w:sz w:val="24"/>
              </w:rPr>
            </w:pPr>
          </w:p>
          <w:p w:rsidR="000723FE" w:rsidRPr="00951787" w:rsidRDefault="000723FE">
            <w:pPr>
              <w:widowControl w:val="0"/>
              <w:rPr>
                <w:sz w:val="24"/>
              </w:rPr>
            </w:pPr>
          </w:p>
          <w:p w:rsidR="000723FE" w:rsidRPr="00951787" w:rsidRDefault="000723FE">
            <w:pPr>
              <w:widowControl w:val="0"/>
              <w:rPr>
                <w:sz w:val="24"/>
              </w:rPr>
            </w:pPr>
          </w:p>
          <w:p w:rsidR="000723FE" w:rsidRPr="00951787" w:rsidRDefault="000723FE">
            <w:pPr>
              <w:widowControl w:val="0"/>
              <w:rPr>
                <w:sz w:val="24"/>
              </w:rPr>
            </w:pPr>
          </w:p>
          <w:p w:rsidR="000723FE" w:rsidRPr="00951787" w:rsidRDefault="000723FE">
            <w:pPr>
              <w:widowControl w:val="0"/>
              <w:rPr>
                <w:sz w:val="24"/>
              </w:rPr>
            </w:pPr>
          </w:p>
        </w:tc>
      </w:tr>
    </w:tbl>
    <w:p w:rsidR="000723FE" w:rsidRDefault="000723FE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 </w:t>
      </w:r>
    </w:p>
    <w:p w:rsidR="004C5EA9" w:rsidRPr="0063303E" w:rsidRDefault="004C5EA9" w:rsidP="004C5EA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3E">
        <w:rPr>
          <w:rFonts w:ascii="Times New Roman" w:hAnsi="Times New Roman" w:cs="Times New Roman"/>
          <w:sz w:val="28"/>
          <w:szCs w:val="28"/>
        </w:rPr>
        <w:t>- Федеральный закон от 24 июля 2007 года № 209-ФЗ «О развитии малого и среднего предпринимательства в Российской Федерации»;</w:t>
      </w:r>
    </w:p>
    <w:p w:rsidR="004C5EA9" w:rsidRDefault="004C5EA9" w:rsidP="004C5EA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63303E">
        <w:rPr>
          <w:rFonts w:ascii="Times New Roman" w:hAnsi="Times New Roman" w:cs="Times New Roman"/>
          <w:sz w:val="28"/>
          <w:szCs w:val="28"/>
        </w:rPr>
        <w:t>акон Краснодарского края от 4 апреля 2008 года № 1448-КЗ «О развитии малого и среднего предпринимательства в Краснодарском крае»;</w:t>
      </w:r>
    </w:p>
    <w:p w:rsidR="004C5EA9" w:rsidRDefault="004C5EA9" w:rsidP="004C5EA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постановление</w:t>
      </w:r>
      <w:r w:rsidRPr="003E668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Староминский</w:t>
      </w:r>
      <w:r w:rsidRPr="003E6685">
        <w:rPr>
          <w:rFonts w:ascii="Times New Roman" w:hAnsi="Times New Roman" w:cs="Times New Roman"/>
          <w:sz w:val="28"/>
          <w:szCs w:val="28"/>
        </w:rPr>
        <w:t xml:space="preserve"> район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E6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 2018</w:t>
      </w:r>
      <w:r w:rsidRPr="003E668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1462</w:t>
      </w:r>
      <w:r w:rsidRPr="003E6685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Староминский</w:t>
      </w:r>
      <w:r w:rsidRPr="003E6685">
        <w:rPr>
          <w:rFonts w:ascii="Times New Roman" w:hAnsi="Times New Roman" w:cs="Times New Roman"/>
          <w:sz w:val="28"/>
          <w:szCs w:val="28"/>
        </w:rPr>
        <w:t xml:space="preserve"> район «</w:t>
      </w:r>
      <w:r>
        <w:rPr>
          <w:rFonts w:ascii="Times New Roman" w:hAnsi="Times New Roman" w:cs="Times New Roman"/>
          <w:sz w:val="28"/>
          <w:szCs w:val="28"/>
        </w:rPr>
        <w:t>Развитие субъектов малого и среднего предпринимательства муниципального образования Староминский район</w:t>
      </w:r>
      <w:r w:rsidRPr="003E66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958" w:rsidRDefault="00B959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74"/>
        <w:gridCol w:w="2451"/>
        <w:gridCol w:w="1913"/>
        <w:gridCol w:w="27"/>
        <w:gridCol w:w="1933"/>
      </w:tblGrid>
      <w:tr w:rsidR="000723FE">
        <w:trPr>
          <w:jc w:val="center"/>
        </w:trPr>
        <w:tc>
          <w:tcPr>
            <w:tcW w:w="3274" w:type="dxa"/>
          </w:tcPr>
          <w:p w:rsidR="000723FE" w:rsidRDefault="009D5BEC" w:rsidP="00B9740E">
            <w:pPr>
              <w:pStyle w:val="af7"/>
              <w:ind w:right="-67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9740E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Цели предлагаемого правового регулирования </w:t>
            </w:r>
          </w:p>
        </w:tc>
        <w:tc>
          <w:tcPr>
            <w:tcW w:w="2451" w:type="dxa"/>
          </w:tcPr>
          <w:p w:rsidR="000723FE" w:rsidRDefault="009D5BEC" w:rsidP="00B9740E">
            <w:pPr>
              <w:pStyle w:val="af7"/>
              <w:ind w:right="-67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9740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.Индикаторы достижения целей предлагаемого правового регулирования</w:t>
            </w:r>
          </w:p>
        </w:tc>
        <w:tc>
          <w:tcPr>
            <w:tcW w:w="1913" w:type="dxa"/>
          </w:tcPr>
          <w:p w:rsidR="000723FE" w:rsidRDefault="009D5BEC" w:rsidP="00B9740E">
            <w:pPr>
              <w:pStyle w:val="af7"/>
              <w:ind w:right="-67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9740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 Единица измерения индикаторов</w:t>
            </w:r>
          </w:p>
        </w:tc>
        <w:tc>
          <w:tcPr>
            <w:tcW w:w="1960" w:type="dxa"/>
            <w:gridSpan w:val="2"/>
          </w:tcPr>
          <w:p w:rsidR="000723FE" w:rsidRDefault="00B9740E">
            <w:pPr>
              <w:pStyle w:val="af7"/>
              <w:ind w:right="-67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  <w:r w:rsidR="009D5BEC">
              <w:rPr>
                <w:rFonts w:ascii="Times New Roman" w:hAnsi="Times New Roman"/>
                <w:sz w:val="24"/>
                <w:szCs w:val="24"/>
              </w:rPr>
              <w:t>.Целевые значения индикаторов по годам</w:t>
            </w:r>
          </w:p>
        </w:tc>
      </w:tr>
      <w:tr w:rsidR="00951787" w:rsidTr="00951787">
        <w:trPr>
          <w:trHeight w:val="2231"/>
          <w:jc w:val="center"/>
        </w:trPr>
        <w:tc>
          <w:tcPr>
            <w:tcW w:w="3274" w:type="dxa"/>
            <w:vAlign w:val="center"/>
          </w:tcPr>
          <w:p w:rsidR="00951787" w:rsidRPr="00554277" w:rsidRDefault="00951787" w:rsidP="002B3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Порядка</w:t>
            </w:r>
            <w:r w:rsidRPr="003E668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proofErr w:type="spellStart"/>
            <w:r w:rsidRPr="003E668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воркинг-центра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Староминском</w:t>
            </w:r>
            <w:proofErr w:type="spellEnd"/>
            <w:r w:rsidRPr="003E6685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6685">
              <w:rPr>
                <w:rFonts w:ascii="Times New Roman" w:hAnsi="Times New Roman" w:cs="Times New Roman"/>
                <w:sz w:val="24"/>
                <w:szCs w:val="24"/>
              </w:rPr>
              <w:t xml:space="preserve"> усло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r w:rsidRPr="003E668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услуг </w:t>
            </w:r>
            <w:proofErr w:type="spellStart"/>
            <w:r w:rsidRPr="003E6685">
              <w:rPr>
                <w:rFonts w:ascii="Times New Roman" w:hAnsi="Times New Roman" w:cs="Times New Roman"/>
                <w:sz w:val="24"/>
                <w:szCs w:val="24"/>
              </w:rPr>
              <w:t>коворкинг-центра</w:t>
            </w:r>
            <w:proofErr w:type="spellEnd"/>
            <w:r w:rsidRPr="003E668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оказания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685"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 МСП и </w:t>
            </w:r>
            <w:proofErr w:type="spellStart"/>
            <w:r w:rsidRPr="003E6685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установление</w:t>
            </w:r>
            <w:r w:rsidRPr="003E6685">
              <w:rPr>
                <w:rFonts w:ascii="Times New Roman" w:hAnsi="Times New Roman" w:cs="Times New Roman"/>
                <w:sz w:val="24"/>
                <w:szCs w:val="24"/>
              </w:rPr>
              <w:t xml:space="preserve">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Pr="003E6685">
              <w:rPr>
                <w:rFonts w:ascii="Times New Roman" w:hAnsi="Times New Roman" w:cs="Times New Roman"/>
                <w:sz w:val="24"/>
                <w:szCs w:val="24"/>
              </w:rPr>
              <w:t xml:space="preserve"> к субъектам МСП и </w:t>
            </w:r>
            <w:proofErr w:type="spellStart"/>
            <w:r w:rsidRPr="003E6685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3E6685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к организациям, привлекаемым к оказанию услуги по организации деятельности </w:t>
            </w:r>
            <w:proofErr w:type="spellStart"/>
            <w:r w:rsidRPr="003E6685">
              <w:rPr>
                <w:rFonts w:ascii="Times New Roman" w:hAnsi="Times New Roman" w:cs="Times New Roman"/>
                <w:sz w:val="24"/>
                <w:szCs w:val="24"/>
              </w:rPr>
              <w:t>коворкинг-центра</w:t>
            </w:r>
            <w:proofErr w:type="spellEnd"/>
            <w:r w:rsidRPr="003E6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1" w:type="dxa"/>
            <w:vAlign w:val="center"/>
          </w:tcPr>
          <w:p w:rsidR="00951787" w:rsidRPr="00554277" w:rsidRDefault="00951787" w:rsidP="00951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6685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685">
              <w:rPr>
                <w:rFonts w:ascii="Times New Roman" w:hAnsi="Times New Roman" w:cs="Times New Roman"/>
                <w:sz w:val="24"/>
                <w:szCs w:val="24"/>
              </w:rPr>
              <w:t xml:space="preserve"> на безвозмездной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 МСП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685">
              <w:rPr>
                <w:rFonts w:ascii="Times New Roman" w:hAnsi="Times New Roman" w:cs="Times New Roman"/>
                <w:sz w:val="24"/>
                <w:szCs w:val="24"/>
              </w:rPr>
              <w:t xml:space="preserve">рабочего места в </w:t>
            </w:r>
            <w:proofErr w:type="spellStart"/>
            <w:r w:rsidRPr="003E6685">
              <w:rPr>
                <w:rFonts w:ascii="Times New Roman" w:hAnsi="Times New Roman" w:cs="Times New Roman"/>
                <w:sz w:val="24"/>
                <w:szCs w:val="24"/>
              </w:rPr>
              <w:t>коворкинг-центре</w:t>
            </w:r>
            <w:proofErr w:type="spellEnd"/>
          </w:p>
        </w:tc>
        <w:tc>
          <w:tcPr>
            <w:tcW w:w="1940" w:type="dxa"/>
            <w:gridSpan w:val="2"/>
            <w:vAlign w:val="center"/>
          </w:tcPr>
          <w:p w:rsidR="00951787" w:rsidRDefault="009517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33" w:type="dxa"/>
            <w:vAlign w:val="center"/>
          </w:tcPr>
          <w:p w:rsidR="00951787" w:rsidRPr="00554277" w:rsidRDefault="00951787" w:rsidP="00951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рабочие места е менее 2 получателям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</w:p>
        </w:tc>
      </w:tr>
    </w:tbl>
    <w:p w:rsidR="00951787" w:rsidRDefault="009D5BEC" w:rsidP="009517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9740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Методы расчета индикаторов  достижения целей  предлагаемого  правового регулирования, источники информации для расчетов: </w:t>
      </w:r>
      <w:r w:rsidR="00951787">
        <w:rPr>
          <w:rFonts w:ascii="Times New Roman" w:hAnsi="Times New Roman"/>
          <w:sz w:val="28"/>
          <w:szCs w:val="28"/>
        </w:rPr>
        <w:t>количество з</w:t>
      </w:r>
      <w:r w:rsidR="00951787">
        <w:rPr>
          <w:rFonts w:ascii="Times New Roman" w:hAnsi="Times New Roman"/>
          <w:sz w:val="28"/>
          <w:szCs w:val="28"/>
        </w:rPr>
        <w:t>а</w:t>
      </w:r>
      <w:r w:rsidR="00951787">
        <w:rPr>
          <w:rFonts w:ascii="Times New Roman" w:hAnsi="Times New Roman"/>
          <w:sz w:val="28"/>
          <w:szCs w:val="28"/>
        </w:rPr>
        <w:t xml:space="preserve">ключенных договоров предоставления услуг </w:t>
      </w:r>
      <w:proofErr w:type="spellStart"/>
      <w:r w:rsidR="00951787">
        <w:rPr>
          <w:rFonts w:ascii="Times New Roman" w:hAnsi="Times New Roman"/>
          <w:sz w:val="28"/>
          <w:szCs w:val="28"/>
        </w:rPr>
        <w:t>коворкинг-центра</w:t>
      </w:r>
      <w:proofErr w:type="spellEnd"/>
      <w:r w:rsidR="00951787">
        <w:rPr>
          <w:rFonts w:ascii="Times New Roman" w:hAnsi="Times New Roman"/>
          <w:sz w:val="28"/>
          <w:szCs w:val="28"/>
        </w:rPr>
        <w:t>.</w:t>
      </w:r>
    </w:p>
    <w:p w:rsidR="000723FE" w:rsidRDefault="009D5BEC" w:rsidP="009517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01B8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Оценка затрат на проведение мониторинга достижения целей предлагаемого правового регулирования: </w:t>
      </w: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Отсутствует </w:t>
      </w: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714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11"/>
        <w:gridCol w:w="2835"/>
        <w:gridCol w:w="2268"/>
      </w:tblGrid>
      <w:tr w:rsidR="000723F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Par230"/>
            <w:bookmarkEnd w:id="0"/>
            <w:r>
              <w:rPr>
                <w:rFonts w:ascii="Times New Roman" w:hAnsi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Количество </w:t>
            </w:r>
          </w:p>
          <w:p w:rsidR="000723FE" w:rsidRDefault="009D5BEC">
            <w:pPr>
              <w:pStyle w:val="af7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 Источники </w:t>
            </w:r>
          </w:p>
          <w:p w:rsidR="000723FE" w:rsidRDefault="009D5BEC">
            <w:pPr>
              <w:pStyle w:val="af7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</w:tc>
      </w:tr>
      <w:tr w:rsidR="00951787" w:rsidTr="00951787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87" w:rsidRDefault="00951787" w:rsidP="00951787">
            <w:pPr>
              <w:pStyle w:val="af7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F234F7">
              <w:rPr>
                <w:rFonts w:ascii="Times New Roman" w:hAnsi="Times New Roman"/>
                <w:sz w:val="24"/>
                <w:szCs w:val="24"/>
              </w:rPr>
              <w:t>субъекты МСП, зарегистрированные в уст</w:t>
            </w:r>
            <w:r w:rsidRPr="00F234F7">
              <w:rPr>
                <w:rFonts w:ascii="Times New Roman" w:hAnsi="Times New Roman"/>
                <w:sz w:val="24"/>
                <w:szCs w:val="24"/>
              </w:rPr>
              <w:t>а</w:t>
            </w:r>
            <w:r w:rsidRPr="00F234F7">
              <w:rPr>
                <w:rFonts w:ascii="Times New Roman" w:hAnsi="Times New Roman"/>
                <w:sz w:val="24"/>
                <w:szCs w:val="24"/>
              </w:rPr>
              <w:t>новленном порядке на территории муниц</w:t>
            </w:r>
            <w:r w:rsidRPr="00F234F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пального образования Староминский </w:t>
            </w:r>
            <w:r w:rsidRPr="00F234F7">
              <w:rPr>
                <w:rFonts w:ascii="Times New Roman" w:hAnsi="Times New Roman"/>
                <w:sz w:val="24"/>
                <w:szCs w:val="24"/>
              </w:rPr>
              <w:t xml:space="preserve"> район в качестве юридического лица или индивид</w:t>
            </w:r>
            <w:r w:rsidRPr="00F234F7">
              <w:rPr>
                <w:rFonts w:ascii="Times New Roman" w:hAnsi="Times New Roman"/>
                <w:sz w:val="24"/>
                <w:szCs w:val="24"/>
              </w:rPr>
              <w:t>у</w:t>
            </w:r>
            <w:r w:rsidRPr="00F234F7">
              <w:rPr>
                <w:rFonts w:ascii="Times New Roman" w:hAnsi="Times New Roman"/>
                <w:sz w:val="24"/>
                <w:szCs w:val="24"/>
              </w:rPr>
              <w:t>ального предпринимателя, включенные в Ед</w:t>
            </w:r>
            <w:r w:rsidRPr="00F234F7">
              <w:rPr>
                <w:rFonts w:ascii="Times New Roman" w:hAnsi="Times New Roman"/>
                <w:sz w:val="24"/>
                <w:szCs w:val="24"/>
              </w:rPr>
              <w:t>и</w:t>
            </w:r>
            <w:r w:rsidRPr="00F234F7">
              <w:rPr>
                <w:rFonts w:ascii="Times New Roman" w:hAnsi="Times New Roman"/>
                <w:sz w:val="24"/>
                <w:szCs w:val="24"/>
              </w:rPr>
              <w:t>ный реестр субъектов малого и среднего пре</w:t>
            </w:r>
            <w:r w:rsidRPr="00F234F7">
              <w:rPr>
                <w:rFonts w:ascii="Times New Roman" w:hAnsi="Times New Roman"/>
                <w:sz w:val="24"/>
                <w:szCs w:val="24"/>
              </w:rPr>
              <w:t>д</w:t>
            </w:r>
            <w:r w:rsidRPr="00F234F7">
              <w:rPr>
                <w:rFonts w:ascii="Times New Roman" w:hAnsi="Times New Roman"/>
                <w:sz w:val="24"/>
                <w:szCs w:val="24"/>
              </w:rPr>
              <w:t>принимательства Федеральной налоговой службы Российской Фе</w:t>
            </w:r>
            <w:r>
              <w:rPr>
                <w:rFonts w:ascii="Times New Roman" w:hAnsi="Times New Roman"/>
                <w:sz w:val="24"/>
                <w:szCs w:val="24"/>
              </w:rPr>
              <w:t>дерации в</w:t>
            </w:r>
            <w:r w:rsidRPr="00F234F7">
              <w:rPr>
                <w:rFonts w:ascii="Times New Roman" w:hAnsi="Times New Roman"/>
                <w:sz w:val="24"/>
                <w:szCs w:val="24"/>
              </w:rPr>
              <w:t xml:space="preserve"> качестве субъекта малого предпринимательства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87" w:rsidRDefault="00951787" w:rsidP="0022527E">
            <w:pPr>
              <w:pStyle w:val="af7"/>
              <w:ind w:right="-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1311 субъе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тов МСП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87" w:rsidRPr="00554277" w:rsidRDefault="00951787" w:rsidP="0095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F7">
              <w:rPr>
                <w:rFonts w:ascii="Times New Roman" w:hAnsi="Times New Roman" w:cs="Times New Roman"/>
                <w:sz w:val="24"/>
                <w:szCs w:val="24"/>
              </w:rPr>
              <w:t>https://rmsp.nalog.ru/</w:t>
            </w:r>
          </w:p>
        </w:tc>
      </w:tr>
      <w:tr w:rsidR="00951787" w:rsidRPr="00554277" w:rsidTr="00951787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87" w:rsidRPr="00F234F7" w:rsidRDefault="00951787" w:rsidP="00951787">
            <w:pPr>
              <w:pStyle w:val="af7"/>
              <w:ind w:right="-7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34F7">
              <w:rPr>
                <w:rFonts w:ascii="Times New Roman" w:hAnsi="Times New Roman"/>
                <w:sz w:val="24"/>
                <w:szCs w:val="24"/>
              </w:rPr>
              <w:t>физические лица, не являющиеся индивидуал</w:t>
            </w:r>
            <w:r w:rsidRPr="00F234F7">
              <w:rPr>
                <w:rFonts w:ascii="Times New Roman" w:hAnsi="Times New Roman"/>
                <w:sz w:val="24"/>
                <w:szCs w:val="24"/>
              </w:rPr>
              <w:t>ь</w:t>
            </w:r>
            <w:r w:rsidRPr="00F234F7">
              <w:rPr>
                <w:rFonts w:ascii="Times New Roman" w:hAnsi="Times New Roman"/>
                <w:sz w:val="24"/>
                <w:szCs w:val="24"/>
              </w:rPr>
              <w:t xml:space="preserve">ными предпринимателями и </w:t>
            </w:r>
            <w:r w:rsidRPr="00F234F7">
              <w:rPr>
                <w:rFonts w:ascii="Times New Roman" w:hAnsi="Times New Roman"/>
                <w:sz w:val="24"/>
                <w:szCs w:val="24"/>
              </w:rPr>
              <w:lastRenderedPageBreak/>
              <w:t>применяющие специальный налоговым режим «Налог на профессиональный доход», информация о к</w:t>
            </w:r>
            <w:r w:rsidRPr="00F234F7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4F7">
              <w:rPr>
                <w:rFonts w:ascii="Times New Roman" w:hAnsi="Times New Roman"/>
                <w:sz w:val="24"/>
                <w:szCs w:val="24"/>
              </w:rPr>
              <w:t>торых содержится в специализированном се</w:t>
            </w:r>
            <w:r w:rsidRPr="00F234F7">
              <w:rPr>
                <w:rFonts w:ascii="Times New Roman" w:hAnsi="Times New Roman"/>
                <w:sz w:val="24"/>
                <w:szCs w:val="24"/>
              </w:rPr>
              <w:t>р</w:t>
            </w:r>
            <w:r w:rsidRPr="00F234F7">
              <w:rPr>
                <w:rFonts w:ascii="Times New Roman" w:hAnsi="Times New Roman"/>
                <w:sz w:val="24"/>
                <w:szCs w:val="24"/>
              </w:rPr>
              <w:t>висе Федеральной налогов</w:t>
            </w:r>
            <w:r>
              <w:rPr>
                <w:rFonts w:ascii="Times New Roman" w:hAnsi="Times New Roman"/>
                <w:sz w:val="24"/>
                <w:szCs w:val="24"/>
              </w:rPr>
              <w:t>ой службы Росси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  <w:r w:rsidRPr="00F234F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951787" w:rsidRPr="00554277" w:rsidRDefault="00951787" w:rsidP="00951787">
            <w:pPr>
              <w:pStyle w:val="af7"/>
              <w:ind w:righ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87" w:rsidRPr="00554277" w:rsidRDefault="00951787" w:rsidP="00951787">
            <w:pPr>
              <w:pStyle w:val="af7"/>
              <w:ind w:right="-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787" w:rsidRPr="00554277" w:rsidRDefault="00951787" w:rsidP="009517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F7">
              <w:rPr>
                <w:rFonts w:ascii="Times New Roman" w:hAnsi="Times New Roman" w:cs="Times New Roman"/>
                <w:sz w:val="24"/>
                <w:szCs w:val="24"/>
              </w:rPr>
              <w:t>https://npd.nalog.ru/check-status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951787" w:rsidRDefault="009517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 </w:t>
      </w: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меняются</w:t>
      </w:r>
    </w:p>
    <w:tbl>
      <w:tblPr>
        <w:tblW w:w="985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484"/>
        <w:gridCol w:w="1492"/>
        <w:gridCol w:w="2268"/>
        <w:gridCol w:w="1768"/>
        <w:gridCol w:w="1843"/>
      </w:tblGrid>
      <w:tr w:rsidR="000723FE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5.1. Наименование функции (полномочия, обязанности или права)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5.2. Характер функции (новая / изменяемая / отменяемая)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5.3. предполагаемый порядок реализации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5.4.Оценка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5.5.Оценка изменения потребностей в других ресурсах</w:t>
            </w:r>
          </w:p>
        </w:tc>
      </w:tr>
      <w:tr w:rsidR="000723FE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 w:rsidP="00C20572">
            <w:pPr>
              <w:pStyle w:val="af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Управление </w:t>
            </w:r>
            <w:r w:rsidR="00951787">
              <w:rPr>
                <w:rFonts w:ascii="Times New Roman" w:hAnsi="Times New Roman"/>
                <w:sz w:val="23"/>
                <w:szCs w:val="23"/>
              </w:rPr>
              <w:t>экономики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администрации муниципального образования Староминский  район</w:t>
            </w:r>
          </w:p>
        </w:tc>
      </w:tr>
      <w:tr w:rsidR="00951787" w:rsidTr="00951787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87" w:rsidRPr="00554277" w:rsidRDefault="00951787" w:rsidP="004078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96">
              <w:rPr>
                <w:rFonts w:ascii="Times New Roman" w:hAnsi="Times New Roman" w:cs="Times New Roman"/>
                <w:sz w:val="24"/>
                <w:szCs w:val="24"/>
              </w:rPr>
              <w:t>Организация деятел</w:t>
            </w:r>
            <w:r w:rsidRPr="009556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55696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proofErr w:type="spellStart"/>
            <w:r w:rsidRPr="00955696">
              <w:rPr>
                <w:rFonts w:ascii="Times New Roman" w:hAnsi="Times New Roman" w:cs="Times New Roman"/>
                <w:sz w:val="24"/>
                <w:szCs w:val="24"/>
              </w:rPr>
              <w:t>коворкинг-центра</w:t>
            </w:r>
            <w:proofErr w:type="spellEnd"/>
            <w:r w:rsidRPr="00955696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</w:t>
            </w:r>
            <w:r w:rsidRPr="009556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55696">
              <w:rPr>
                <w:rFonts w:ascii="Times New Roman" w:hAnsi="Times New Roman" w:cs="Times New Roman"/>
                <w:sz w:val="24"/>
                <w:szCs w:val="24"/>
              </w:rPr>
              <w:t xml:space="preserve">ном образовании </w:t>
            </w:r>
            <w:r w:rsidR="0040785D">
              <w:rPr>
                <w:rFonts w:ascii="Times New Roman" w:hAnsi="Times New Roman" w:cs="Times New Roman"/>
                <w:sz w:val="24"/>
                <w:szCs w:val="24"/>
              </w:rPr>
              <w:t xml:space="preserve">Староминский </w:t>
            </w:r>
            <w:r w:rsidRPr="0095569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95569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55696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87" w:rsidRPr="00554277" w:rsidRDefault="00951787" w:rsidP="00951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96"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87" w:rsidRPr="0063303E" w:rsidRDefault="00951787" w:rsidP="0040785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3303E">
              <w:rPr>
                <w:sz w:val="24"/>
              </w:rPr>
              <w:t>Согласно утвержде</w:t>
            </w:r>
            <w:r w:rsidRPr="0063303E">
              <w:rPr>
                <w:sz w:val="24"/>
              </w:rPr>
              <w:t>н</w:t>
            </w:r>
            <w:r w:rsidRPr="0063303E">
              <w:rPr>
                <w:sz w:val="24"/>
              </w:rPr>
              <w:t xml:space="preserve">ному </w:t>
            </w:r>
            <w:r>
              <w:rPr>
                <w:sz w:val="24"/>
              </w:rPr>
              <w:t>Положению</w:t>
            </w:r>
            <w:r w:rsidRPr="0063303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 деятельности </w:t>
            </w:r>
            <w:proofErr w:type="spellStart"/>
            <w:r>
              <w:rPr>
                <w:sz w:val="24"/>
              </w:rPr>
              <w:t>ково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кинг-центра</w:t>
            </w:r>
            <w:proofErr w:type="spellEnd"/>
            <w:r w:rsidRPr="0063303E">
              <w:rPr>
                <w:sz w:val="24"/>
              </w:rPr>
              <w:t xml:space="preserve"> в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ципальном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нии </w:t>
            </w:r>
            <w:r w:rsidR="0040785D">
              <w:rPr>
                <w:sz w:val="24"/>
              </w:rPr>
              <w:t xml:space="preserve">Староминский </w:t>
            </w:r>
            <w:r w:rsidRPr="0063303E">
              <w:rPr>
                <w:sz w:val="24"/>
              </w:rPr>
              <w:t>рай</w:t>
            </w:r>
            <w:r>
              <w:rPr>
                <w:sz w:val="24"/>
              </w:rPr>
              <w:t>он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87" w:rsidRPr="0063303E" w:rsidRDefault="00951787" w:rsidP="009517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303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87" w:rsidRPr="0063303E" w:rsidRDefault="00951787" w:rsidP="009517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303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0723FE" w:rsidRDefault="000723FE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248"/>
      <w:bookmarkEnd w:id="1"/>
      <w:r>
        <w:rPr>
          <w:rFonts w:ascii="Times New Roman" w:hAnsi="Times New Roman"/>
          <w:sz w:val="28"/>
          <w:szCs w:val="28"/>
        </w:rPr>
        <w:t xml:space="preserve"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 </w:t>
      </w: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дополнительных расходах (доходах)  отсутствуют.</w:t>
      </w:r>
    </w:p>
    <w:p w:rsidR="000723FE" w:rsidRDefault="000723FE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87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"/>
        <w:gridCol w:w="3828"/>
        <w:gridCol w:w="41"/>
        <w:gridCol w:w="3571"/>
        <w:gridCol w:w="73"/>
        <w:gridCol w:w="2268"/>
      </w:tblGrid>
      <w:tr w:rsidR="000723FE" w:rsidTr="0040785D">
        <w:trPr>
          <w:trHeight w:val="1442"/>
        </w:trPr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r:id="rId9" w:anchor="Par248" w:tooltip="file:///O:\Осокин%20А.Л\Конкурсы%20НФ,СЖФ%202015%20ГОД\Изменения%20в%20%20Порядки%201260,1285\Оценка%20регулир.%20воздействия%20%20постановл%20КФХ\Своды%20для%20Минэка%20образец\сводный%20отчет.docx#Par248" w:history="1">
              <w:r>
                <w:rPr>
                  <w:rStyle w:val="af6"/>
                  <w:rFonts w:ascii="Times New Roman" w:hAnsi="Times New Roman"/>
                  <w:sz w:val="24"/>
                  <w:szCs w:val="24"/>
                </w:rPr>
                <w:t>пунктом 5.1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6.2.Виды расходов (возможных поступлений районного бюджета (бюджета муниципального образования Староминский район) </w:t>
            </w:r>
            <w:proofErr w:type="gramEnd"/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 Количественная оценка расходов и возможных поступлений, млн. рублей</w:t>
            </w:r>
          </w:p>
        </w:tc>
      </w:tr>
      <w:tr w:rsidR="0040785D" w:rsidTr="0040785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102" w:type="dxa"/>
            <w:left w:w="32" w:type="dxa"/>
            <w:bottom w:w="102" w:type="dxa"/>
            <w:right w:w="62" w:type="dxa"/>
          </w:tblCellMar>
          <w:tblLook w:val="0000"/>
        </w:tblPrEx>
        <w:trPr>
          <w:gridBefore w:val="1"/>
          <w:wBefore w:w="6" w:type="dxa"/>
        </w:trPr>
        <w:tc>
          <w:tcPr>
            <w:tcW w:w="97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0785D" w:rsidRPr="0018315A" w:rsidRDefault="0040785D" w:rsidP="00126604">
            <w:pPr>
              <w:pStyle w:val="ConsPlusNormal"/>
              <w:jc w:val="center"/>
              <w:rPr>
                <w:sz w:val="24"/>
                <w:szCs w:val="24"/>
              </w:rPr>
            </w:pPr>
            <w:r w:rsidRPr="0018315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</w:t>
            </w:r>
          </w:p>
        </w:tc>
      </w:tr>
      <w:tr w:rsidR="0040785D" w:rsidTr="0040785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102" w:type="dxa"/>
            <w:left w:w="32" w:type="dxa"/>
            <w:bottom w:w="102" w:type="dxa"/>
            <w:right w:w="62" w:type="dxa"/>
          </w:tblCellMar>
          <w:tblLook w:val="0000"/>
        </w:tblPrEx>
        <w:trPr>
          <w:gridBefore w:val="1"/>
          <w:wBefore w:w="6" w:type="dxa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40785D" w:rsidRPr="0018315A" w:rsidRDefault="0040785D" w:rsidP="00126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40785D" w:rsidRPr="0018315A" w:rsidRDefault="0040785D" w:rsidP="00126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40785D" w:rsidRPr="0018315A" w:rsidRDefault="0040785D" w:rsidP="00126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785D" w:rsidTr="0040785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102" w:type="dxa"/>
            <w:left w:w="32" w:type="dxa"/>
            <w:bottom w:w="102" w:type="dxa"/>
            <w:right w:w="62" w:type="dxa"/>
          </w:tblCellMar>
          <w:tblLook w:val="0000"/>
        </w:tblPrEx>
        <w:trPr>
          <w:gridBefore w:val="1"/>
          <w:wBefore w:w="6" w:type="dxa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40785D" w:rsidRPr="0018315A" w:rsidRDefault="0040785D" w:rsidP="0040785D">
            <w:pPr>
              <w:pStyle w:val="ConsPlusNormal"/>
              <w:rPr>
                <w:sz w:val="24"/>
                <w:szCs w:val="24"/>
              </w:rPr>
            </w:pPr>
            <w:r w:rsidRPr="0018315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5569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</w:t>
            </w:r>
            <w:proofErr w:type="spellStart"/>
            <w:r w:rsidRPr="00955696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  <w:r w:rsidRPr="009556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5696">
              <w:rPr>
                <w:rFonts w:ascii="Times New Roman" w:hAnsi="Times New Roman" w:cs="Times New Roman"/>
                <w:sz w:val="24"/>
                <w:szCs w:val="24"/>
              </w:rPr>
              <w:t>кинг-центра</w:t>
            </w:r>
            <w:proofErr w:type="spellEnd"/>
            <w:r w:rsidRPr="00955696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</w:t>
            </w:r>
            <w:r w:rsidRPr="009556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5696">
              <w:rPr>
                <w:rFonts w:ascii="Times New Roman" w:hAnsi="Times New Roman" w:cs="Times New Roman"/>
                <w:sz w:val="24"/>
                <w:szCs w:val="24"/>
              </w:rPr>
              <w:t xml:space="preserve">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Староминский </w:t>
            </w:r>
            <w:r w:rsidRPr="0095569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40785D" w:rsidRPr="0018315A" w:rsidRDefault="0040785D" w:rsidP="00126604">
            <w:pPr>
              <w:pStyle w:val="ConsPlusNormal"/>
              <w:rPr>
                <w:sz w:val="24"/>
                <w:szCs w:val="24"/>
              </w:rPr>
            </w:pPr>
            <w:r w:rsidRPr="001831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диновременные расходы в 2022</w:t>
            </w:r>
            <w:r w:rsidRPr="0018315A">
              <w:rPr>
                <w:rFonts w:ascii="Times New Roman" w:hAnsi="Times New Roman" w:cs="Times New Roman"/>
                <w:sz w:val="24"/>
                <w:szCs w:val="24"/>
              </w:rPr>
              <w:t xml:space="preserve"> г.: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40785D" w:rsidRPr="0018315A" w:rsidRDefault="0040785D" w:rsidP="00126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785D" w:rsidTr="0040785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102" w:type="dxa"/>
            <w:left w:w="32" w:type="dxa"/>
            <w:bottom w:w="102" w:type="dxa"/>
            <w:right w:w="62" w:type="dxa"/>
          </w:tblCellMar>
          <w:tblLook w:val="0000"/>
        </w:tblPrEx>
        <w:trPr>
          <w:gridBefore w:val="1"/>
          <w:wBefore w:w="6" w:type="dxa"/>
        </w:trPr>
        <w:tc>
          <w:tcPr>
            <w:tcW w:w="38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40785D" w:rsidRPr="0018315A" w:rsidRDefault="0040785D" w:rsidP="001266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40785D" w:rsidRPr="0018315A" w:rsidRDefault="0040785D" w:rsidP="00126604">
            <w:pPr>
              <w:pStyle w:val="ConsPlusNormal"/>
              <w:rPr>
                <w:sz w:val="24"/>
                <w:szCs w:val="24"/>
              </w:rPr>
            </w:pPr>
            <w:r w:rsidRPr="0018315A">
              <w:rPr>
                <w:rFonts w:ascii="Times New Roman" w:hAnsi="Times New Roman" w:cs="Times New Roman"/>
                <w:sz w:val="24"/>
                <w:szCs w:val="24"/>
              </w:rPr>
              <w:t>пери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одические расходы за период 2022</w:t>
            </w:r>
            <w:r w:rsidRPr="0018315A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40785D" w:rsidRPr="0018315A" w:rsidRDefault="0040785D" w:rsidP="00126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785D" w:rsidTr="0040785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102" w:type="dxa"/>
            <w:left w:w="32" w:type="dxa"/>
            <w:bottom w:w="102" w:type="dxa"/>
            <w:right w:w="62" w:type="dxa"/>
          </w:tblCellMar>
          <w:tblLook w:val="0000"/>
        </w:tblPrEx>
        <w:trPr>
          <w:gridBefore w:val="1"/>
          <w:wBefore w:w="6" w:type="dxa"/>
        </w:trPr>
        <w:tc>
          <w:tcPr>
            <w:tcW w:w="38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40785D" w:rsidRPr="0018315A" w:rsidRDefault="0040785D" w:rsidP="001266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40785D" w:rsidRPr="0018315A" w:rsidRDefault="0040785D" w:rsidP="00126604">
            <w:pPr>
              <w:pStyle w:val="ConsPlusNormal"/>
              <w:rPr>
                <w:sz w:val="24"/>
                <w:szCs w:val="24"/>
              </w:rPr>
            </w:pPr>
            <w:r w:rsidRPr="0018315A">
              <w:rPr>
                <w:rFonts w:ascii="Times New Roman" w:hAnsi="Times New Roman" w:cs="Times New Roman"/>
                <w:sz w:val="24"/>
                <w:szCs w:val="24"/>
              </w:rPr>
              <w:t>возможные доходы за п</w:t>
            </w:r>
            <w:r w:rsidRPr="001831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15A">
              <w:rPr>
                <w:rFonts w:ascii="Times New Roman" w:hAnsi="Times New Roman" w:cs="Times New Roman"/>
                <w:sz w:val="24"/>
                <w:szCs w:val="24"/>
              </w:rPr>
              <w:t xml:space="preserve">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8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гг.: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40785D" w:rsidRPr="0018315A" w:rsidRDefault="0040785D" w:rsidP="00126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</w:tbl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6.4. Другие сведения о дополнительных расходах (доходах) бюджета субъекта Российской Федерации (бюджета муниципального образования Староминский район), возникающих в связи с введением предлагаемого правового регулирования: </w:t>
      </w: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Отсутствуют </w:t>
      </w: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Источники данных: отсутствуют.</w:t>
      </w: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0723FE" w:rsidRDefault="000723FE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7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7"/>
        <w:gridCol w:w="3332"/>
        <w:gridCol w:w="1630"/>
        <w:gridCol w:w="1488"/>
      </w:tblGrid>
      <w:tr w:rsidR="000723FE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7.1.Группы потенциальных адресатов предлагаемого правового регулирования (в соответствии с </w:t>
            </w:r>
            <w:hyperlink w:anchor="Par230" w:tooltip="#Par230" w:history="1">
              <w:r>
                <w:rPr>
                  <w:rFonts w:ascii="Times New Roman" w:hAnsi="Times New Roman"/>
                  <w:sz w:val="24"/>
                  <w:szCs w:val="24"/>
                </w:rPr>
                <w:t>п. 4.1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7.2.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Новые обязанности и ограничения,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7.4. Количественная оценка,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млн. рублей</w:t>
            </w:r>
          </w:p>
        </w:tc>
      </w:tr>
      <w:tr w:rsidR="0040785D" w:rsidTr="008150F4">
        <w:trPr>
          <w:trHeight w:val="431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5D" w:rsidRPr="00554277" w:rsidRDefault="0040785D" w:rsidP="004078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F7">
              <w:rPr>
                <w:rFonts w:ascii="Times New Roman" w:hAnsi="Times New Roman" w:cs="Times New Roman"/>
                <w:sz w:val="24"/>
                <w:szCs w:val="24"/>
              </w:rPr>
              <w:t>субъекты МСП, зарегис</w:t>
            </w:r>
            <w:r w:rsidRPr="00F234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34F7">
              <w:rPr>
                <w:rFonts w:ascii="Times New Roman" w:hAnsi="Times New Roman" w:cs="Times New Roman"/>
                <w:sz w:val="24"/>
                <w:szCs w:val="24"/>
              </w:rPr>
              <w:t>рированные в установле</w:t>
            </w:r>
            <w:r w:rsidRPr="00F2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4F7">
              <w:rPr>
                <w:rFonts w:ascii="Times New Roman" w:hAnsi="Times New Roman" w:cs="Times New Roman"/>
                <w:sz w:val="24"/>
                <w:szCs w:val="24"/>
              </w:rPr>
              <w:t>ном порядке на террит</w:t>
            </w:r>
            <w:r w:rsidRPr="00F234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4F7">
              <w:rPr>
                <w:rFonts w:ascii="Times New Roman" w:hAnsi="Times New Roman" w:cs="Times New Roman"/>
                <w:sz w:val="24"/>
                <w:szCs w:val="24"/>
              </w:rPr>
              <w:t>рии муниципального обр</w:t>
            </w:r>
            <w:r w:rsidRPr="00F234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4F7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Староминский</w:t>
            </w:r>
            <w:r w:rsidRPr="00F234F7">
              <w:rPr>
                <w:rFonts w:ascii="Times New Roman" w:hAnsi="Times New Roman" w:cs="Times New Roman"/>
                <w:sz w:val="24"/>
                <w:szCs w:val="24"/>
              </w:rPr>
              <w:t xml:space="preserve"> район в качестве юридич</w:t>
            </w:r>
            <w:r w:rsidRPr="00F2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4F7">
              <w:rPr>
                <w:rFonts w:ascii="Times New Roman" w:hAnsi="Times New Roman" w:cs="Times New Roman"/>
                <w:sz w:val="24"/>
                <w:szCs w:val="24"/>
              </w:rPr>
              <w:t>ского лица или индивид</w:t>
            </w:r>
            <w:r w:rsidRPr="00F234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34F7">
              <w:rPr>
                <w:rFonts w:ascii="Times New Roman" w:hAnsi="Times New Roman" w:cs="Times New Roman"/>
                <w:sz w:val="24"/>
                <w:szCs w:val="24"/>
              </w:rPr>
              <w:t>ального предпринимателя, включенные в Единый р</w:t>
            </w:r>
            <w:r w:rsidRPr="00F2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4F7">
              <w:rPr>
                <w:rFonts w:ascii="Times New Roman" w:hAnsi="Times New Roman" w:cs="Times New Roman"/>
                <w:sz w:val="24"/>
                <w:szCs w:val="24"/>
              </w:rPr>
              <w:t>естр субъектов малого и среднего предприним</w:t>
            </w:r>
            <w:r w:rsidRPr="00F234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4F7">
              <w:rPr>
                <w:rFonts w:ascii="Times New Roman" w:hAnsi="Times New Roman" w:cs="Times New Roman"/>
                <w:sz w:val="24"/>
                <w:szCs w:val="24"/>
              </w:rPr>
              <w:t>тельства Федеральной н</w:t>
            </w:r>
            <w:r w:rsidRPr="00F234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4F7">
              <w:rPr>
                <w:rFonts w:ascii="Times New Roman" w:hAnsi="Times New Roman" w:cs="Times New Roman"/>
                <w:sz w:val="24"/>
                <w:szCs w:val="24"/>
              </w:rPr>
              <w:t>логовой службы Росси</w:t>
            </w:r>
            <w:r w:rsidRPr="00F234F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34F7">
              <w:rPr>
                <w:rFonts w:ascii="Times New Roman" w:hAnsi="Times New Roman" w:cs="Times New Roman"/>
                <w:sz w:val="24"/>
                <w:szCs w:val="24"/>
              </w:rPr>
              <w:t>ской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дерации в</w:t>
            </w:r>
            <w:r w:rsidRPr="00F234F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 субъекта малого предпр</w:t>
            </w:r>
            <w:r w:rsidRPr="00F23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4F7">
              <w:rPr>
                <w:rFonts w:ascii="Times New Roman" w:hAnsi="Times New Roman" w:cs="Times New Roman"/>
                <w:sz w:val="24"/>
                <w:szCs w:val="24"/>
              </w:rPr>
              <w:t>нимательства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5D" w:rsidRPr="0072337E" w:rsidRDefault="0040785D" w:rsidP="00126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5D" w:rsidRPr="0072337E" w:rsidRDefault="0040785D" w:rsidP="00126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не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смотрены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5D" w:rsidRPr="0072337E" w:rsidRDefault="0040785D" w:rsidP="00126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85D" w:rsidRPr="0072337E" w:rsidTr="0040785D">
        <w:trPr>
          <w:trHeight w:val="431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85D" w:rsidRPr="00554277" w:rsidRDefault="0040785D" w:rsidP="004078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F7">
              <w:rPr>
                <w:rFonts w:ascii="Times New Roman" w:hAnsi="Times New Roman" w:cs="Times New Roman"/>
                <w:sz w:val="24"/>
                <w:szCs w:val="24"/>
              </w:rPr>
              <w:t>субъекты МСП, зарегис</w:t>
            </w:r>
            <w:r w:rsidRPr="00F234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34F7">
              <w:rPr>
                <w:rFonts w:ascii="Times New Roman" w:hAnsi="Times New Roman" w:cs="Times New Roman"/>
                <w:sz w:val="24"/>
                <w:szCs w:val="24"/>
              </w:rPr>
              <w:t>рированные в установле</w:t>
            </w:r>
            <w:r w:rsidRPr="00F234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4F7">
              <w:rPr>
                <w:rFonts w:ascii="Times New Roman" w:hAnsi="Times New Roman" w:cs="Times New Roman"/>
                <w:sz w:val="24"/>
                <w:szCs w:val="24"/>
              </w:rPr>
              <w:t>ном порядке на террит</w:t>
            </w:r>
            <w:r w:rsidRPr="00F234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4F7">
              <w:rPr>
                <w:rFonts w:ascii="Times New Roman" w:hAnsi="Times New Roman" w:cs="Times New Roman"/>
                <w:sz w:val="24"/>
                <w:szCs w:val="24"/>
              </w:rPr>
              <w:t>рии муниципального обр</w:t>
            </w:r>
            <w:r w:rsidRPr="00F234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4F7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Староминский</w:t>
            </w:r>
            <w:r w:rsidRPr="00F234F7">
              <w:rPr>
                <w:rFonts w:ascii="Times New Roman" w:hAnsi="Times New Roman" w:cs="Times New Roman"/>
                <w:sz w:val="24"/>
                <w:szCs w:val="24"/>
              </w:rPr>
              <w:t xml:space="preserve"> район в качестве юридич</w:t>
            </w:r>
            <w:r w:rsidRPr="00F2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4F7">
              <w:rPr>
                <w:rFonts w:ascii="Times New Roman" w:hAnsi="Times New Roman" w:cs="Times New Roman"/>
                <w:sz w:val="24"/>
                <w:szCs w:val="24"/>
              </w:rPr>
              <w:t>ского лица или индивид</w:t>
            </w:r>
            <w:r w:rsidRPr="00F234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34F7">
              <w:rPr>
                <w:rFonts w:ascii="Times New Roman" w:hAnsi="Times New Roman" w:cs="Times New Roman"/>
                <w:sz w:val="24"/>
                <w:szCs w:val="24"/>
              </w:rPr>
              <w:t>ального предпринимателя, включенные в Единый р</w:t>
            </w:r>
            <w:r w:rsidRPr="00F23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4F7">
              <w:rPr>
                <w:rFonts w:ascii="Times New Roman" w:hAnsi="Times New Roman" w:cs="Times New Roman"/>
                <w:sz w:val="24"/>
                <w:szCs w:val="24"/>
              </w:rPr>
              <w:t>естр субъектов малого и среднего предприним</w:t>
            </w:r>
            <w:r w:rsidRPr="00F234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4F7">
              <w:rPr>
                <w:rFonts w:ascii="Times New Roman" w:hAnsi="Times New Roman" w:cs="Times New Roman"/>
                <w:sz w:val="24"/>
                <w:szCs w:val="24"/>
              </w:rPr>
              <w:t>тельства Федеральной н</w:t>
            </w:r>
            <w:r w:rsidRPr="00F234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4F7">
              <w:rPr>
                <w:rFonts w:ascii="Times New Roman" w:hAnsi="Times New Roman" w:cs="Times New Roman"/>
                <w:sz w:val="24"/>
                <w:szCs w:val="24"/>
              </w:rPr>
              <w:t>логовой службы Росси</w:t>
            </w:r>
            <w:r w:rsidRPr="00F234F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34F7">
              <w:rPr>
                <w:rFonts w:ascii="Times New Roman" w:hAnsi="Times New Roman" w:cs="Times New Roman"/>
                <w:sz w:val="24"/>
                <w:szCs w:val="24"/>
              </w:rPr>
              <w:t>ской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дерации в</w:t>
            </w:r>
            <w:r w:rsidRPr="00F234F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 субъекта малого предпр</w:t>
            </w:r>
            <w:r w:rsidRPr="00F23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4F7">
              <w:rPr>
                <w:rFonts w:ascii="Times New Roman" w:hAnsi="Times New Roman" w:cs="Times New Roman"/>
                <w:sz w:val="24"/>
                <w:szCs w:val="24"/>
              </w:rPr>
              <w:t>нимательства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85D" w:rsidRPr="0072337E" w:rsidRDefault="0040785D" w:rsidP="00126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85D" w:rsidRPr="0072337E" w:rsidRDefault="0040785D" w:rsidP="00126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не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смотрены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85D" w:rsidRPr="0072337E" w:rsidRDefault="0040785D" w:rsidP="00126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723FE" w:rsidRDefault="000723FE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7.5. Издержки и выгоды адресатов предлагаемого правового регулирования, не поддающиеся количественной оценке: </w:t>
      </w:r>
    </w:p>
    <w:p w:rsidR="008C5CE7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Издержки не предполагаются, выгоды заключаются в </w:t>
      </w:r>
      <w:r w:rsidR="008C5CE7">
        <w:rPr>
          <w:rFonts w:ascii="Times New Roman" w:hAnsi="Times New Roman"/>
          <w:sz w:val="28"/>
          <w:szCs w:val="28"/>
        </w:rPr>
        <w:t xml:space="preserve">осуществлении прохождения процедуры общественных обсуждений, требуемой законом,  для дальнейшего прохождения государственной экологической экспертизы объектов намечаемой хозяйственной или иной деятельности. </w:t>
      </w: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 Источники данных: отсутствуют.</w:t>
      </w: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0723FE" w:rsidRDefault="000723FE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14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18"/>
        <w:gridCol w:w="2410"/>
        <w:gridCol w:w="2410"/>
        <w:gridCol w:w="2976"/>
      </w:tblGrid>
      <w:tr w:rsidR="000723FE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Виды рисков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 Степень контроля рисков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частичный / отсутствует)</w:t>
            </w:r>
          </w:p>
        </w:tc>
      </w:tr>
      <w:tr w:rsidR="000723FE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0723FE" w:rsidRDefault="000723FE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 Источники данных: отсутствуют.</w:t>
      </w: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4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94"/>
        <w:gridCol w:w="3544"/>
        <w:gridCol w:w="3046"/>
      </w:tblGrid>
      <w:tr w:rsidR="000723FE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0723FE">
            <w:pPr>
              <w:pStyle w:val="af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3FE" w:rsidRDefault="000723FE">
            <w:pPr>
              <w:pStyle w:val="af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FE" w:rsidRDefault="009D5BEC">
            <w:pPr>
              <w:pStyle w:val="af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</w:tr>
      <w:tr w:rsidR="0040785D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5D" w:rsidRDefault="0040785D" w:rsidP="00126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315A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785D" w:rsidRPr="0018315A" w:rsidRDefault="0040785D" w:rsidP="004078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62"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муниципального правов</w:t>
            </w:r>
            <w:r w:rsidRPr="002729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962">
              <w:rPr>
                <w:rFonts w:ascii="Times New Roman" w:hAnsi="Times New Roman" w:cs="Times New Roman"/>
                <w:sz w:val="24"/>
                <w:szCs w:val="24"/>
              </w:rPr>
              <w:t>го акта, утверждающего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коворкинг-центра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Староминский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5D" w:rsidRPr="00272962" w:rsidRDefault="0040785D" w:rsidP="00126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муниципального прав</w:t>
            </w: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вого акта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5D" w:rsidRPr="00272962" w:rsidRDefault="0040785D" w:rsidP="00126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Непринятие м</w:t>
            </w: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ниципального правового акта</w:t>
            </w:r>
          </w:p>
        </w:tc>
      </w:tr>
      <w:tr w:rsidR="0040785D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5D" w:rsidRPr="0018315A" w:rsidRDefault="0040785D" w:rsidP="00126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315A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</w:t>
            </w:r>
            <w:r w:rsidRPr="001831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15A">
              <w:rPr>
                <w:rFonts w:ascii="Times New Roman" w:hAnsi="Times New Roman" w:cs="Times New Roman"/>
                <w:sz w:val="24"/>
                <w:szCs w:val="24"/>
              </w:rPr>
              <w:t>тенциальных адресатов предлага</w:t>
            </w:r>
            <w:r w:rsidRPr="001831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15A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регулирования в среднесрочном периоде (1 - 3 года)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5D" w:rsidRPr="0018315A" w:rsidRDefault="0040785D" w:rsidP="004078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не менее 2-х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чих мест </w:t>
            </w:r>
            <w:r w:rsidRPr="00272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ответствующего мероприятия </w:t>
            </w:r>
            <w:r w:rsidRPr="0027296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7296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72962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ниципальной программы (подпр</w:t>
            </w:r>
            <w:r w:rsidRPr="0027296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2962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граммы) муниципального образ</w:t>
            </w:r>
            <w:r w:rsidRPr="0027296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2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Староминский </w:t>
            </w:r>
            <w:r w:rsidRPr="00272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поддержки </w:t>
            </w:r>
            <w:r w:rsidRPr="00272962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5D" w:rsidRPr="0018315A" w:rsidRDefault="0040785D" w:rsidP="00126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85D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5D" w:rsidRPr="0018315A" w:rsidRDefault="0040785D" w:rsidP="00126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315A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</w:t>
            </w:r>
            <w:r w:rsidRPr="001831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15A">
              <w:rPr>
                <w:rFonts w:ascii="Times New Roman" w:hAnsi="Times New Roman" w:cs="Times New Roman"/>
                <w:sz w:val="24"/>
                <w:szCs w:val="24"/>
              </w:rPr>
              <w:t>дов (доходов) потенциальных адр</w:t>
            </w:r>
            <w:r w:rsidRPr="001831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15A">
              <w:rPr>
                <w:rFonts w:ascii="Times New Roman" w:hAnsi="Times New Roman" w:cs="Times New Roman"/>
                <w:sz w:val="24"/>
                <w:szCs w:val="24"/>
              </w:rPr>
              <w:t>сатов регулирования, связанных с введением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5D" w:rsidRPr="00272962" w:rsidRDefault="0040785D" w:rsidP="00126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Расходы, связанные с введением предлагаемого правового регул</w:t>
            </w: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рования, отсутствуют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5D" w:rsidRPr="00272962" w:rsidRDefault="0040785D" w:rsidP="00126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Расходы, связанные с введением предл</w:t>
            </w: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гаемого правового регулир</w:t>
            </w: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вания, отсутс</w:t>
            </w: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вуют</w:t>
            </w:r>
          </w:p>
        </w:tc>
      </w:tr>
      <w:tr w:rsidR="0040785D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5D" w:rsidRPr="0018315A" w:rsidRDefault="0040785D" w:rsidP="0040785D">
            <w:pPr>
              <w:pStyle w:val="ConsPlusNormal"/>
              <w:rPr>
                <w:sz w:val="24"/>
                <w:szCs w:val="24"/>
              </w:rPr>
            </w:pPr>
            <w:r w:rsidRPr="0018315A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ра</w:t>
            </w:r>
            <w:r w:rsidRPr="0018315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8315A">
              <w:rPr>
                <w:rFonts w:ascii="Times New Roman" w:hAnsi="Times New Roman" w:cs="Times New Roman"/>
                <w:sz w:val="24"/>
                <w:szCs w:val="24"/>
              </w:rPr>
              <w:t>онного бюджета (бюджета муниц</w:t>
            </w:r>
            <w:r w:rsidRPr="00183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15A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Старомин</w:t>
            </w:r>
            <w:r w:rsidRPr="0018315A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район), связанных с введением предлагаемого </w:t>
            </w:r>
            <w:r w:rsidRPr="0018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регулир</w:t>
            </w:r>
            <w:r w:rsidRPr="001831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15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5D" w:rsidRPr="00272962" w:rsidRDefault="0040785D" w:rsidP="004078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27296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–  привлечение испо</w:t>
            </w:r>
            <w:r w:rsidRPr="0027296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72962">
              <w:rPr>
                <w:rFonts w:ascii="Times New Roman" w:hAnsi="Times New Roman" w:cs="Times New Roman"/>
                <w:sz w:val="24"/>
                <w:szCs w:val="24"/>
              </w:rPr>
              <w:t xml:space="preserve">нителя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proofErr w:type="spellStart"/>
            <w:r w:rsidRPr="00FB219A">
              <w:rPr>
                <w:rFonts w:ascii="Times New Roman" w:hAnsi="Times New Roman" w:cs="Times New Roman"/>
                <w:sz w:val="24"/>
                <w:szCs w:val="24"/>
              </w:rPr>
              <w:t>коворкинг-центра</w:t>
            </w:r>
            <w:proofErr w:type="spellEnd"/>
            <w:r w:rsidRPr="00FB219A">
              <w:rPr>
                <w:rFonts w:ascii="Times New Roman" w:hAnsi="Times New Roman" w:cs="Times New Roman"/>
                <w:sz w:val="24"/>
                <w:szCs w:val="24"/>
              </w:rPr>
              <w:t xml:space="preserve"> в муниц</w:t>
            </w:r>
            <w:r w:rsidRPr="00FB21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19A">
              <w:rPr>
                <w:rFonts w:ascii="Times New Roman" w:hAnsi="Times New Roman" w:cs="Times New Roman"/>
                <w:sz w:val="24"/>
                <w:szCs w:val="24"/>
              </w:rPr>
              <w:t xml:space="preserve">пальном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Староминский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272962">
              <w:rPr>
                <w:rFonts w:ascii="Times New Roman" w:hAnsi="Times New Roman" w:cs="Times New Roman"/>
                <w:sz w:val="24"/>
                <w:szCs w:val="24"/>
              </w:rPr>
              <w:t xml:space="preserve"> путем заключения контракта на оказание услуг в с</w:t>
            </w:r>
            <w:r w:rsidRPr="002729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96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ответствии с </w:t>
            </w:r>
            <w:r w:rsidRPr="00272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 Фед</w:t>
            </w:r>
            <w:r w:rsidRPr="002729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962">
              <w:rPr>
                <w:rFonts w:ascii="Times New Roman" w:hAnsi="Times New Roman" w:cs="Times New Roman"/>
                <w:sz w:val="24"/>
                <w:szCs w:val="24"/>
              </w:rPr>
              <w:t>рального закона от 5 апреля 2013 года № 44-ФЗ «О контрактной си</w:t>
            </w:r>
            <w:r w:rsidRPr="002729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2962">
              <w:rPr>
                <w:rFonts w:ascii="Times New Roman" w:hAnsi="Times New Roman" w:cs="Times New Roman"/>
                <w:sz w:val="24"/>
                <w:szCs w:val="24"/>
              </w:rPr>
              <w:t>теме в сфере закупок товаров, р</w:t>
            </w:r>
            <w:r w:rsidRPr="002729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962">
              <w:rPr>
                <w:rFonts w:ascii="Times New Roman" w:hAnsi="Times New Roman" w:cs="Times New Roman"/>
                <w:sz w:val="24"/>
                <w:szCs w:val="24"/>
              </w:rPr>
              <w:t>бот, услуг для обеспечения гос</w:t>
            </w:r>
            <w:r w:rsidRPr="002729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2962">
              <w:rPr>
                <w:rFonts w:ascii="Times New Roman" w:hAnsi="Times New Roman" w:cs="Times New Roman"/>
                <w:sz w:val="24"/>
                <w:szCs w:val="24"/>
              </w:rPr>
              <w:t>дарственных и муниципальных нужд»</w:t>
            </w:r>
            <w:r w:rsidRPr="00FB219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программы (подпрограммы) мун</w:t>
            </w:r>
            <w:r w:rsidRPr="00FB21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19A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Красноа</w:t>
            </w:r>
            <w:r w:rsidRPr="00FB21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219A">
              <w:rPr>
                <w:rFonts w:ascii="Times New Roman" w:hAnsi="Times New Roman" w:cs="Times New Roman"/>
                <w:sz w:val="24"/>
                <w:szCs w:val="24"/>
              </w:rPr>
              <w:t>мейский район поддержки малого и среднего</w:t>
            </w:r>
            <w:proofErr w:type="gramEnd"/>
            <w:r w:rsidRPr="00FB219A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</w:t>
            </w:r>
            <w:r w:rsidRPr="00272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5D" w:rsidRPr="00272962" w:rsidRDefault="0040785D" w:rsidP="00126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</w:tr>
      <w:tr w:rsidR="0040785D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5D" w:rsidRPr="0018315A" w:rsidRDefault="0040785D" w:rsidP="00126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9.5. Оценка возможности достиж</w:t>
            </w:r>
            <w:r w:rsidRPr="001831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15A">
              <w:rPr>
                <w:rFonts w:ascii="Times New Roman" w:hAnsi="Times New Roman" w:cs="Times New Roman"/>
                <w:sz w:val="24"/>
                <w:szCs w:val="24"/>
              </w:rPr>
              <w:t>ния заявленных целей регулиров</w:t>
            </w:r>
            <w:r w:rsidRPr="001831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15A">
              <w:rPr>
                <w:rFonts w:ascii="Times New Roman" w:hAnsi="Times New Roman" w:cs="Times New Roman"/>
                <w:sz w:val="24"/>
                <w:szCs w:val="24"/>
              </w:rPr>
              <w:t>ния (</w:t>
            </w:r>
            <w:hyperlink w:anchor="Par267">
              <w:r w:rsidRPr="0018315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</w:rPr>
                <w:t>пункт 3</w:t>
              </w:r>
            </w:hyperlink>
            <w:r w:rsidRPr="0018315A">
              <w:rPr>
                <w:rFonts w:ascii="Times New Roman" w:hAnsi="Times New Roman" w:cs="Times New Roman"/>
                <w:sz w:val="24"/>
                <w:szCs w:val="24"/>
              </w:rPr>
              <w:t>настоящего сводного отчета) посредством применения рассматриваемых вариантов предл</w:t>
            </w:r>
            <w:r w:rsidRPr="001831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15A">
              <w:rPr>
                <w:rFonts w:ascii="Times New Roman" w:hAnsi="Times New Roman" w:cs="Times New Roman"/>
                <w:sz w:val="24"/>
                <w:szCs w:val="24"/>
              </w:rPr>
              <w:t>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5D" w:rsidRPr="00272962" w:rsidRDefault="0040785D" w:rsidP="00126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</w:t>
            </w: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тигнута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5D" w:rsidRPr="00272962" w:rsidRDefault="0040785D" w:rsidP="00126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40785D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5D" w:rsidRPr="0018315A" w:rsidRDefault="0040785D" w:rsidP="00126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315A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</w:t>
            </w:r>
            <w:r w:rsidRPr="001831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15A">
              <w:rPr>
                <w:rFonts w:ascii="Times New Roman" w:hAnsi="Times New Roman" w:cs="Times New Roman"/>
                <w:sz w:val="24"/>
                <w:szCs w:val="24"/>
              </w:rPr>
              <w:t>ных последствий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5D" w:rsidRPr="00272962" w:rsidRDefault="0040785D" w:rsidP="00126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5D" w:rsidRPr="00272962" w:rsidRDefault="0040785D" w:rsidP="00126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9.7. Обоснование  выбора  предпочтительного  варианта  решения выявленной проблемы:</w:t>
      </w:r>
    </w:p>
    <w:p w:rsidR="000723FE" w:rsidRDefault="009D5BEC">
      <w:pPr>
        <w:pStyle w:val="af7"/>
        <w:spacing w:after="60"/>
        <w:ind w:firstLine="709"/>
        <w:jc w:val="both"/>
        <w:rPr>
          <w:rFonts w:ascii="Times New Roman" w:hAnsi="Times New Roman"/>
          <w:color w:val="000000"/>
          <w:highlight w:val="green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Единственным вариантом решения проблемы является принятие проекта постановления </w:t>
      </w: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>направленного на исполнение требований</w:t>
      </w:r>
      <w:r w:rsidR="00CC3FFB">
        <w:rPr>
          <w:rFonts w:ascii="Times New Roman" w:hAnsi="Times New Roman"/>
          <w:sz w:val="28"/>
          <w:szCs w:val="28"/>
          <w:highlight w:val="white"/>
        </w:rPr>
        <w:t xml:space="preserve"> в соответствии</w:t>
      </w:r>
      <w:r>
        <w:rPr>
          <w:rFonts w:ascii="Times New Roman" w:hAnsi="Times New Roman"/>
          <w:sz w:val="28"/>
          <w:szCs w:val="28"/>
          <w:highlight w:val="white"/>
        </w:rPr>
        <w:t xml:space="preserve"> с действующим законодательством Российской </w:t>
      </w:r>
      <w:r w:rsidR="00CC3FFB">
        <w:rPr>
          <w:rFonts w:ascii="Times New Roman" w:hAnsi="Times New Roman"/>
          <w:sz w:val="28"/>
          <w:szCs w:val="28"/>
          <w:highlight w:val="white"/>
        </w:rPr>
        <w:t>Федерации.</w:t>
      </w:r>
    </w:p>
    <w:p w:rsidR="0040785D" w:rsidRDefault="009D5BEC" w:rsidP="0040785D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9.8. </w:t>
      </w:r>
      <w:r w:rsidR="0040785D">
        <w:rPr>
          <w:rFonts w:ascii="Times New Roman" w:hAnsi="Times New Roman" w:cs="Times New Roman"/>
          <w:sz w:val="28"/>
          <w:szCs w:val="28"/>
        </w:rPr>
        <w:t>Детальное описание предлагаемого варианта решения проблемы: п</w:t>
      </w:r>
      <w:r w:rsidR="0040785D" w:rsidRPr="00272962">
        <w:rPr>
          <w:rFonts w:ascii="Times New Roman" w:hAnsi="Times New Roman" w:cs="Times New Roman"/>
          <w:sz w:val="28"/>
          <w:szCs w:val="28"/>
        </w:rPr>
        <w:t>роект постановления предусматривает утверждение</w:t>
      </w:r>
      <w:r w:rsidR="0040785D">
        <w:rPr>
          <w:rFonts w:ascii="Times New Roman" w:hAnsi="Times New Roman" w:cs="Times New Roman"/>
          <w:sz w:val="28"/>
          <w:szCs w:val="28"/>
        </w:rPr>
        <w:t xml:space="preserve"> Положения о деятельн</w:t>
      </w:r>
      <w:r w:rsidR="0040785D">
        <w:rPr>
          <w:rFonts w:ascii="Times New Roman" w:hAnsi="Times New Roman" w:cs="Times New Roman"/>
          <w:sz w:val="28"/>
          <w:szCs w:val="28"/>
        </w:rPr>
        <w:t>о</w:t>
      </w:r>
      <w:r w:rsidR="0040785D">
        <w:rPr>
          <w:rFonts w:ascii="Times New Roman" w:hAnsi="Times New Roman" w:cs="Times New Roman"/>
          <w:sz w:val="28"/>
          <w:szCs w:val="28"/>
        </w:rPr>
        <w:t xml:space="preserve">сти </w:t>
      </w:r>
      <w:proofErr w:type="spellStart"/>
      <w:r w:rsidR="0040785D">
        <w:rPr>
          <w:rFonts w:ascii="Times New Roman" w:hAnsi="Times New Roman" w:cs="Times New Roman"/>
          <w:sz w:val="28"/>
          <w:szCs w:val="28"/>
        </w:rPr>
        <w:t>коворкинг-центра</w:t>
      </w:r>
      <w:proofErr w:type="spellEnd"/>
      <w:r w:rsidR="0040785D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Красноармейский район.</w:t>
      </w:r>
    </w:p>
    <w:p w:rsidR="000723FE" w:rsidRDefault="009D5BEC" w:rsidP="0040785D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 отсутствует</w:t>
      </w: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:rsidR="000723FE" w:rsidRDefault="00B54C13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Ориентировочно </w:t>
      </w:r>
      <w:r w:rsidR="0040785D">
        <w:rPr>
          <w:rFonts w:ascii="Times New Roman" w:hAnsi="Times New Roman"/>
          <w:sz w:val="28"/>
          <w:szCs w:val="28"/>
          <w:highlight w:val="white"/>
        </w:rPr>
        <w:t>сентябрь</w:t>
      </w:r>
      <w:r w:rsidR="009D5BEC">
        <w:rPr>
          <w:rFonts w:ascii="Times New Roman" w:hAnsi="Times New Roman"/>
          <w:sz w:val="28"/>
          <w:szCs w:val="28"/>
          <w:highlight w:val="white"/>
        </w:rPr>
        <w:t xml:space="preserve"> 2022 года, </w:t>
      </w:r>
      <w:r w:rsidR="009D5BEC">
        <w:rPr>
          <w:rFonts w:ascii="Times New Roman" w:hAnsi="Times New Roman"/>
          <w:sz w:val="28"/>
          <w:szCs w:val="28"/>
        </w:rPr>
        <w:t>после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0723FE" w:rsidRDefault="009D5BE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</w:p>
    <w:p w:rsidR="000723FE" w:rsidRDefault="009D5BEC" w:rsidP="00C72315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C72315" w:rsidRDefault="00C72315" w:rsidP="00C723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Необходимость распространения  предлагаемого правового регул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рования на ранее возникшие отношения: есть.</w:t>
      </w:r>
    </w:p>
    <w:p w:rsidR="00C72315" w:rsidRDefault="00C72315" w:rsidP="00C723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10.3.1. Период распространения на ранее возникшие отношения: 0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муниципального нормативного правового акта.</w:t>
      </w:r>
    </w:p>
    <w:p w:rsidR="00C72315" w:rsidRDefault="00C72315" w:rsidP="00C723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Обоснование необходимости установления переходного периода и (или) отсрочки вступления в силу муниципального нормативного правового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>акта либо необходимости распространения предлагаемого правового регулиров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на ранее возникшие отношения: п</w:t>
      </w:r>
      <w:r w:rsidRPr="00A21590">
        <w:rPr>
          <w:rFonts w:ascii="Times New Roman" w:hAnsi="Times New Roman" w:cs="Times New Roman"/>
          <w:sz w:val="28"/>
          <w:szCs w:val="28"/>
        </w:rPr>
        <w:t>ереходный период не установлен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2315" w:rsidRPr="00A21590" w:rsidRDefault="00C72315" w:rsidP="00C723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3FE" w:rsidRDefault="000723FE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3FE" w:rsidRDefault="000723FE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2315" w:rsidRDefault="009D5BEC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="00C723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72315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C72315">
        <w:rPr>
          <w:rFonts w:ascii="Times New Roman" w:hAnsi="Times New Roman"/>
          <w:sz w:val="28"/>
          <w:szCs w:val="28"/>
        </w:rPr>
        <w:t xml:space="preserve"> </w:t>
      </w:r>
    </w:p>
    <w:p w:rsidR="00C72315" w:rsidRDefault="00C72315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 w:rsidR="009D5BEC">
        <w:rPr>
          <w:rFonts w:ascii="Times New Roman" w:hAnsi="Times New Roman"/>
          <w:sz w:val="28"/>
          <w:szCs w:val="28"/>
        </w:rPr>
        <w:t xml:space="preserve">, начальник управления </w:t>
      </w:r>
    </w:p>
    <w:p w:rsidR="00C72315" w:rsidRDefault="00C72315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экономики администрации </w:t>
      </w:r>
      <w:proofErr w:type="gramStart"/>
      <w:r w:rsidR="009D5BE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9D5BEC">
        <w:rPr>
          <w:rFonts w:ascii="Times New Roman" w:hAnsi="Times New Roman"/>
          <w:sz w:val="28"/>
          <w:szCs w:val="28"/>
        </w:rPr>
        <w:t xml:space="preserve"> </w:t>
      </w:r>
    </w:p>
    <w:p w:rsidR="000723FE" w:rsidRDefault="009D5BEC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Староминский район                        </w:t>
      </w:r>
      <w:r w:rsidR="00C72315">
        <w:rPr>
          <w:rFonts w:ascii="Times New Roman" w:hAnsi="Times New Roman"/>
          <w:sz w:val="28"/>
          <w:szCs w:val="28"/>
        </w:rPr>
        <w:t xml:space="preserve">                               Е.С. </w:t>
      </w:r>
      <w:proofErr w:type="spellStart"/>
      <w:r w:rsidR="00C72315">
        <w:rPr>
          <w:rFonts w:ascii="Times New Roman" w:hAnsi="Times New Roman"/>
          <w:sz w:val="28"/>
          <w:szCs w:val="28"/>
        </w:rPr>
        <w:t>Леденева</w:t>
      </w:r>
      <w:proofErr w:type="spellEnd"/>
    </w:p>
    <w:sectPr w:rsidR="000723FE" w:rsidSect="00E47844">
      <w:headerReference w:type="default" r:id="rId10"/>
      <w:pgSz w:w="11905" w:h="16838"/>
      <w:pgMar w:top="567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787" w:rsidRDefault="00951787">
      <w:r>
        <w:separator/>
      </w:r>
    </w:p>
  </w:endnote>
  <w:endnote w:type="continuationSeparator" w:id="0">
    <w:p w:rsidR="00951787" w:rsidRDefault="00951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787" w:rsidRDefault="00951787">
      <w:r>
        <w:separator/>
      </w:r>
    </w:p>
  </w:footnote>
  <w:footnote w:type="continuationSeparator" w:id="0">
    <w:p w:rsidR="00951787" w:rsidRDefault="00951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787" w:rsidRDefault="00951787">
    <w:pPr>
      <w:pStyle w:val="af4"/>
      <w:jc w:val="center"/>
      <w:rPr>
        <w:szCs w:val="28"/>
      </w:rPr>
    </w:pPr>
    <w:r>
      <w:rPr>
        <w:szCs w:val="28"/>
      </w:rPr>
      <w:fldChar w:fldCharType="begin"/>
    </w:r>
    <w:r>
      <w:rPr>
        <w:szCs w:val="28"/>
      </w:rPr>
      <w:instrText>PAGE   \* MERGEFORMAT</w:instrText>
    </w:r>
    <w:r>
      <w:rPr>
        <w:szCs w:val="28"/>
      </w:rPr>
      <w:fldChar w:fldCharType="separate"/>
    </w:r>
    <w:r w:rsidR="00C72315">
      <w:rPr>
        <w:noProof/>
        <w:szCs w:val="28"/>
      </w:rPr>
      <w:t>9</w:t>
    </w:r>
    <w:r>
      <w:rPr>
        <w:szCs w:val="28"/>
      </w:rPr>
      <w:fldChar w:fldCharType="end"/>
    </w:r>
  </w:p>
  <w:p w:rsidR="00951787" w:rsidRDefault="00951787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6B83"/>
    <w:multiLevelType w:val="hybridMultilevel"/>
    <w:tmpl w:val="C1C2B81C"/>
    <w:lvl w:ilvl="0" w:tplc="9F5C26F6">
      <w:start w:val="1"/>
      <w:numFmt w:val="decimal"/>
      <w:lvlText w:val="%1)"/>
      <w:lvlJc w:val="left"/>
    </w:lvl>
    <w:lvl w:ilvl="1" w:tplc="38E27F6E">
      <w:start w:val="1"/>
      <w:numFmt w:val="lowerLetter"/>
      <w:lvlText w:val="%2."/>
      <w:lvlJc w:val="left"/>
      <w:pPr>
        <w:ind w:left="1440" w:hanging="360"/>
      </w:pPr>
    </w:lvl>
    <w:lvl w:ilvl="2" w:tplc="0672A5D0">
      <w:start w:val="1"/>
      <w:numFmt w:val="lowerRoman"/>
      <w:lvlText w:val="%3."/>
      <w:lvlJc w:val="right"/>
      <w:pPr>
        <w:ind w:left="2160" w:hanging="180"/>
      </w:pPr>
    </w:lvl>
    <w:lvl w:ilvl="3" w:tplc="9D74F0CA">
      <w:start w:val="1"/>
      <w:numFmt w:val="decimal"/>
      <w:lvlText w:val="%4."/>
      <w:lvlJc w:val="left"/>
      <w:pPr>
        <w:ind w:left="2880" w:hanging="360"/>
      </w:pPr>
    </w:lvl>
    <w:lvl w:ilvl="4" w:tplc="FEB88466">
      <w:start w:val="1"/>
      <w:numFmt w:val="lowerLetter"/>
      <w:lvlText w:val="%5."/>
      <w:lvlJc w:val="left"/>
      <w:pPr>
        <w:ind w:left="3600" w:hanging="360"/>
      </w:pPr>
    </w:lvl>
    <w:lvl w:ilvl="5" w:tplc="D0805FFA">
      <w:start w:val="1"/>
      <w:numFmt w:val="lowerRoman"/>
      <w:lvlText w:val="%6."/>
      <w:lvlJc w:val="right"/>
      <w:pPr>
        <w:ind w:left="4320" w:hanging="180"/>
      </w:pPr>
    </w:lvl>
    <w:lvl w:ilvl="6" w:tplc="7D0A8BEE">
      <w:start w:val="1"/>
      <w:numFmt w:val="decimal"/>
      <w:lvlText w:val="%7."/>
      <w:lvlJc w:val="left"/>
      <w:pPr>
        <w:ind w:left="5040" w:hanging="360"/>
      </w:pPr>
    </w:lvl>
    <w:lvl w:ilvl="7" w:tplc="8E1AE794">
      <w:start w:val="1"/>
      <w:numFmt w:val="lowerLetter"/>
      <w:lvlText w:val="%8."/>
      <w:lvlJc w:val="left"/>
      <w:pPr>
        <w:ind w:left="5760" w:hanging="360"/>
      </w:pPr>
    </w:lvl>
    <w:lvl w:ilvl="8" w:tplc="A692A11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C0520"/>
    <w:multiLevelType w:val="hybridMultilevel"/>
    <w:tmpl w:val="73805A08"/>
    <w:lvl w:ilvl="0" w:tplc="6CB25CE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FDE48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A5EE6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3CC6D1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58E021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6D0665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B69E63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18C0E1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9FC1E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nsid w:val="247608F4"/>
    <w:multiLevelType w:val="hybridMultilevel"/>
    <w:tmpl w:val="546AF776"/>
    <w:lvl w:ilvl="0" w:tplc="343062D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85482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B8CF9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C35E9A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8BC0D3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22467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AC8AC8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FB9C3C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FF496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>
    <w:nsid w:val="259B5C91"/>
    <w:multiLevelType w:val="hybridMultilevel"/>
    <w:tmpl w:val="E188B192"/>
    <w:lvl w:ilvl="0" w:tplc="9A82F678">
      <w:start w:val="1"/>
      <w:numFmt w:val="decimal"/>
      <w:lvlText w:val="%1)"/>
      <w:lvlJc w:val="left"/>
    </w:lvl>
    <w:lvl w:ilvl="1" w:tplc="191A4BC0">
      <w:start w:val="1"/>
      <w:numFmt w:val="lowerLetter"/>
      <w:lvlText w:val="%2."/>
      <w:lvlJc w:val="left"/>
      <w:pPr>
        <w:ind w:left="1440" w:hanging="360"/>
      </w:pPr>
    </w:lvl>
    <w:lvl w:ilvl="2" w:tplc="96909F68">
      <w:start w:val="1"/>
      <w:numFmt w:val="lowerRoman"/>
      <w:lvlText w:val="%3."/>
      <w:lvlJc w:val="right"/>
      <w:pPr>
        <w:ind w:left="2160" w:hanging="180"/>
      </w:pPr>
    </w:lvl>
    <w:lvl w:ilvl="3" w:tplc="F44820D6">
      <w:start w:val="1"/>
      <w:numFmt w:val="decimal"/>
      <w:lvlText w:val="%4."/>
      <w:lvlJc w:val="left"/>
      <w:pPr>
        <w:ind w:left="2880" w:hanging="360"/>
      </w:pPr>
    </w:lvl>
    <w:lvl w:ilvl="4" w:tplc="33F4A83C">
      <w:start w:val="1"/>
      <w:numFmt w:val="lowerLetter"/>
      <w:lvlText w:val="%5."/>
      <w:lvlJc w:val="left"/>
      <w:pPr>
        <w:ind w:left="3600" w:hanging="360"/>
      </w:pPr>
    </w:lvl>
    <w:lvl w:ilvl="5" w:tplc="A9A819D6">
      <w:start w:val="1"/>
      <w:numFmt w:val="lowerRoman"/>
      <w:lvlText w:val="%6."/>
      <w:lvlJc w:val="right"/>
      <w:pPr>
        <w:ind w:left="4320" w:hanging="180"/>
      </w:pPr>
    </w:lvl>
    <w:lvl w:ilvl="6" w:tplc="847AC9A8">
      <w:start w:val="1"/>
      <w:numFmt w:val="decimal"/>
      <w:lvlText w:val="%7."/>
      <w:lvlJc w:val="left"/>
      <w:pPr>
        <w:ind w:left="5040" w:hanging="360"/>
      </w:pPr>
    </w:lvl>
    <w:lvl w:ilvl="7" w:tplc="E8B65492">
      <w:start w:val="1"/>
      <w:numFmt w:val="lowerLetter"/>
      <w:lvlText w:val="%8."/>
      <w:lvlJc w:val="left"/>
      <w:pPr>
        <w:ind w:left="5760" w:hanging="360"/>
      </w:pPr>
    </w:lvl>
    <w:lvl w:ilvl="8" w:tplc="CFA8103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B70DD"/>
    <w:multiLevelType w:val="hybridMultilevel"/>
    <w:tmpl w:val="4240DF3A"/>
    <w:lvl w:ilvl="0" w:tplc="39AA9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8D1E4464">
      <w:start w:val="1"/>
      <w:numFmt w:val="lowerLetter"/>
      <w:lvlText w:val="%2."/>
      <w:lvlJc w:val="left"/>
      <w:pPr>
        <w:ind w:left="1788" w:hanging="360"/>
      </w:pPr>
    </w:lvl>
    <w:lvl w:ilvl="2" w:tplc="422E7424">
      <w:start w:val="1"/>
      <w:numFmt w:val="lowerRoman"/>
      <w:lvlText w:val="%3."/>
      <w:lvlJc w:val="right"/>
      <w:pPr>
        <w:ind w:left="2508" w:hanging="180"/>
      </w:pPr>
    </w:lvl>
    <w:lvl w:ilvl="3" w:tplc="F90CD4C2">
      <w:start w:val="1"/>
      <w:numFmt w:val="decimal"/>
      <w:lvlText w:val="%4."/>
      <w:lvlJc w:val="left"/>
      <w:pPr>
        <w:ind w:left="3228" w:hanging="360"/>
      </w:pPr>
    </w:lvl>
    <w:lvl w:ilvl="4" w:tplc="A800888C">
      <w:start w:val="1"/>
      <w:numFmt w:val="lowerLetter"/>
      <w:lvlText w:val="%5."/>
      <w:lvlJc w:val="left"/>
      <w:pPr>
        <w:ind w:left="3948" w:hanging="360"/>
      </w:pPr>
    </w:lvl>
    <w:lvl w:ilvl="5" w:tplc="ECA6267A">
      <w:start w:val="1"/>
      <w:numFmt w:val="lowerRoman"/>
      <w:lvlText w:val="%6."/>
      <w:lvlJc w:val="right"/>
      <w:pPr>
        <w:ind w:left="4668" w:hanging="180"/>
      </w:pPr>
    </w:lvl>
    <w:lvl w:ilvl="6" w:tplc="68061898">
      <w:start w:val="1"/>
      <w:numFmt w:val="decimal"/>
      <w:lvlText w:val="%7."/>
      <w:lvlJc w:val="left"/>
      <w:pPr>
        <w:ind w:left="5388" w:hanging="360"/>
      </w:pPr>
    </w:lvl>
    <w:lvl w:ilvl="7" w:tplc="DB42FEFA">
      <w:start w:val="1"/>
      <w:numFmt w:val="lowerLetter"/>
      <w:lvlText w:val="%8."/>
      <w:lvlJc w:val="left"/>
      <w:pPr>
        <w:ind w:left="6108" w:hanging="360"/>
      </w:pPr>
    </w:lvl>
    <w:lvl w:ilvl="8" w:tplc="3F6C9116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D46B67"/>
    <w:multiLevelType w:val="hybridMultilevel"/>
    <w:tmpl w:val="5E4887F6"/>
    <w:lvl w:ilvl="0" w:tplc="49A48F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F907C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E83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7CE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4473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84E0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42DC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FA4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DE1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F0F9B"/>
    <w:multiLevelType w:val="hybridMultilevel"/>
    <w:tmpl w:val="E5FEF040"/>
    <w:lvl w:ilvl="0" w:tplc="4C5A874A">
      <w:start w:val="1"/>
      <w:numFmt w:val="decimal"/>
      <w:lvlText w:val="%1)"/>
      <w:lvlJc w:val="left"/>
    </w:lvl>
    <w:lvl w:ilvl="1" w:tplc="AAA651B2">
      <w:start w:val="1"/>
      <w:numFmt w:val="lowerLetter"/>
      <w:lvlText w:val="%2."/>
      <w:lvlJc w:val="left"/>
      <w:pPr>
        <w:ind w:left="1440" w:hanging="360"/>
      </w:pPr>
    </w:lvl>
    <w:lvl w:ilvl="2" w:tplc="AFE0D704">
      <w:start w:val="1"/>
      <w:numFmt w:val="lowerRoman"/>
      <w:lvlText w:val="%3."/>
      <w:lvlJc w:val="right"/>
      <w:pPr>
        <w:ind w:left="2160" w:hanging="180"/>
      </w:pPr>
    </w:lvl>
    <w:lvl w:ilvl="3" w:tplc="5D0047C0">
      <w:start w:val="1"/>
      <w:numFmt w:val="decimal"/>
      <w:lvlText w:val="%4."/>
      <w:lvlJc w:val="left"/>
      <w:pPr>
        <w:ind w:left="2880" w:hanging="360"/>
      </w:pPr>
    </w:lvl>
    <w:lvl w:ilvl="4" w:tplc="ED1CDEFE">
      <w:start w:val="1"/>
      <w:numFmt w:val="lowerLetter"/>
      <w:lvlText w:val="%5."/>
      <w:lvlJc w:val="left"/>
      <w:pPr>
        <w:ind w:left="3600" w:hanging="360"/>
      </w:pPr>
    </w:lvl>
    <w:lvl w:ilvl="5" w:tplc="5A1E8234">
      <w:start w:val="1"/>
      <w:numFmt w:val="lowerRoman"/>
      <w:lvlText w:val="%6."/>
      <w:lvlJc w:val="right"/>
      <w:pPr>
        <w:ind w:left="4320" w:hanging="180"/>
      </w:pPr>
    </w:lvl>
    <w:lvl w:ilvl="6" w:tplc="704ECFCE">
      <w:start w:val="1"/>
      <w:numFmt w:val="decimal"/>
      <w:lvlText w:val="%7."/>
      <w:lvlJc w:val="left"/>
      <w:pPr>
        <w:ind w:left="5040" w:hanging="360"/>
      </w:pPr>
    </w:lvl>
    <w:lvl w:ilvl="7" w:tplc="950EB4CC">
      <w:start w:val="1"/>
      <w:numFmt w:val="lowerLetter"/>
      <w:lvlText w:val="%8."/>
      <w:lvlJc w:val="left"/>
      <w:pPr>
        <w:ind w:left="5760" w:hanging="360"/>
      </w:pPr>
    </w:lvl>
    <w:lvl w:ilvl="8" w:tplc="9732F05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35D46"/>
    <w:multiLevelType w:val="hybridMultilevel"/>
    <w:tmpl w:val="24C2A0B8"/>
    <w:lvl w:ilvl="0" w:tplc="1E4E1B8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  <w:highlight w:val="white"/>
      </w:rPr>
    </w:lvl>
    <w:lvl w:ilvl="1" w:tplc="7F52E1B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7780EA5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884C773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44AAAA1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3B8E3FC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F20A21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98D4A74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83E8EB6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8">
    <w:nsid w:val="74BA60F8"/>
    <w:multiLevelType w:val="hybridMultilevel"/>
    <w:tmpl w:val="9F74BE5E"/>
    <w:lvl w:ilvl="0" w:tplc="903CCA1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64696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DF4D19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EA00B6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6CEAA4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6B0E6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225EDB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A6F6C2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42FAE0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9">
    <w:nsid w:val="774A329C"/>
    <w:multiLevelType w:val="hybridMultilevel"/>
    <w:tmpl w:val="9034C322"/>
    <w:lvl w:ilvl="0" w:tplc="76CCFBD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53460A2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1D4A052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C77465C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290D88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7C24012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503F5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0B3092F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86027C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3FE"/>
    <w:rsid w:val="00036608"/>
    <w:rsid w:val="000723FE"/>
    <w:rsid w:val="0011229B"/>
    <w:rsid w:val="0013150F"/>
    <w:rsid w:val="00137DA9"/>
    <w:rsid w:val="001A489F"/>
    <w:rsid w:val="0022527E"/>
    <w:rsid w:val="002B31A2"/>
    <w:rsid w:val="00304440"/>
    <w:rsid w:val="0040785D"/>
    <w:rsid w:val="004C5EA9"/>
    <w:rsid w:val="00522B0F"/>
    <w:rsid w:val="00527191"/>
    <w:rsid w:val="0063334F"/>
    <w:rsid w:val="006363BD"/>
    <w:rsid w:val="006F757C"/>
    <w:rsid w:val="00706DD8"/>
    <w:rsid w:val="00714A52"/>
    <w:rsid w:val="007214B3"/>
    <w:rsid w:val="007D07FC"/>
    <w:rsid w:val="0087063F"/>
    <w:rsid w:val="008C5CE7"/>
    <w:rsid w:val="009172FA"/>
    <w:rsid w:val="00951787"/>
    <w:rsid w:val="009841CB"/>
    <w:rsid w:val="009D5BEC"/>
    <w:rsid w:val="00A25A47"/>
    <w:rsid w:val="00AC6361"/>
    <w:rsid w:val="00AF711F"/>
    <w:rsid w:val="00B06FED"/>
    <w:rsid w:val="00B1239A"/>
    <w:rsid w:val="00B54C13"/>
    <w:rsid w:val="00B95958"/>
    <w:rsid w:val="00B9740E"/>
    <w:rsid w:val="00C20572"/>
    <w:rsid w:val="00C72315"/>
    <w:rsid w:val="00CC3FFB"/>
    <w:rsid w:val="00E01B8A"/>
    <w:rsid w:val="00E47844"/>
    <w:rsid w:val="00F11807"/>
    <w:rsid w:val="00F22EC0"/>
    <w:rsid w:val="00FD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784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784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nhideWhenUsed/>
    <w:qFormat/>
    <w:rsid w:val="00E47844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E4784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E4784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4784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4784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4784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E4784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E4784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844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E47844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E4784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E4784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E4784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4784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E4784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E4784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E4784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E4784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E47844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47844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E4784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4784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E47844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E4784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E47844"/>
    <w:rPr>
      <w:i/>
    </w:rPr>
  </w:style>
  <w:style w:type="character" w:customStyle="1" w:styleId="HeaderChar">
    <w:name w:val="Header Char"/>
    <w:basedOn w:val="a0"/>
    <w:uiPriority w:val="99"/>
    <w:rsid w:val="00E47844"/>
  </w:style>
  <w:style w:type="paragraph" w:styleId="a8">
    <w:name w:val="footer"/>
    <w:basedOn w:val="a"/>
    <w:link w:val="a9"/>
    <w:uiPriority w:val="99"/>
    <w:unhideWhenUsed/>
    <w:rsid w:val="00E47844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E47844"/>
  </w:style>
  <w:style w:type="paragraph" w:styleId="aa">
    <w:name w:val="caption"/>
    <w:basedOn w:val="a"/>
    <w:next w:val="a"/>
    <w:uiPriority w:val="35"/>
    <w:semiHidden/>
    <w:unhideWhenUsed/>
    <w:qFormat/>
    <w:rsid w:val="00E4784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9">
    <w:name w:val="Нижний колонтитул Знак"/>
    <w:link w:val="a8"/>
    <w:uiPriority w:val="99"/>
    <w:rsid w:val="00E47844"/>
  </w:style>
  <w:style w:type="table" w:customStyle="1" w:styleId="TableGridLight">
    <w:name w:val="Table Grid Light"/>
    <w:basedOn w:val="a1"/>
    <w:uiPriority w:val="59"/>
    <w:rsid w:val="00E4784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E4784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E4784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4784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E4784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E4784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E4784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4784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4784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4784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4784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4784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4784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E4784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4784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4784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4784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4784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4784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4784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E4784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4784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4784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4784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4784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4784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4784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4784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4784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4784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4784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4784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4784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4784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E4784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4784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4784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4784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4784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4784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4784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4784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4784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4784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4784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4784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4784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4784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4784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E4784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4784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4784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4784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4784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4784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47844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E47844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47844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47844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47844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47844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47844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4784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E47844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E47844"/>
    <w:rPr>
      <w:sz w:val="18"/>
    </w:rPr>
  </w:style>
  <w:style w:type="character" w:styleId="ad">
    <w:name w:val="footnote reference"/>
    <w:basedOn w:val="a0"/>
    <w:uiPriority w:val="99"/>
    <w:unhideWhenUsed/>
    <w:rsid w:val="00E47844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E47844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E47844"/>
    <w:rPr>
      <w:sz w:val="20"/>
    </w:rPr>
  </w:style>
  <w:style w:type="character" w:styleId="af0">
    <w:name w:val="endnote reference"/>
    <w:basedOn w:val="a0"/>
    <w:uiPriority w:val="99"/>
    <w:semiHidden/>
    <w:unhideWhenUsed/>
    <w:rsid w:val="00E47844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E47844"/>
    <w:pPr>
      <w:spacing w:after="57"/>
    </w:pPr>
  </w:style>
  <w:style w:type="paragraph" w:styleId="23">
    <w:name w:val="toc 2"/>
    <w:basedOn w:val="a"/>
    <w:next w:val="a"/>
    <w:uiPriority w:val="39"/>
    <w:unhideWhenUsed/>
    <w:rsid w:val="00E47844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E47844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E47844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E4784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E4784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E4784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E4784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E47844"/>
    <w:pPr>
      <w:spacing w:after="57"/>
      <w:ind w:left="2268"/>
    </w:pPr>
  </w:style>
  <w:style w:type="paragraph" w:styleId="af1">
    <w:name w:val="TOC Heading"/>
    <w:uiPriority w:val="39"/>
    <w:unhideWhenUsed/>
    <w:rsid w:val="00E47844"/>
  </w:style>
  <w:style w:type="paragraph" w:styleId="af2">
    <w:name w:val="table of figures"/>
    <w:basedOn w:val="a"/>
    <w:next w:val="a"/>
    <w:uiPriority w:val="99"/>
    <w:unhideWhenUsed/>
    <w:rsid w:val="00E47844"/>
  </w:style>
  <w:style w:type="paragraph" w:customStyle="1" w:styleId="ConsPlusNonformat">
    <w:name w:val="ConsPlusNonformat"/>
    <w:uiPriority w:val="99"/>
    <w:qFormat/>
    <w:rsid w:val="00E47844"/>
    <w:pPr>
      <w:widowControl w:val="0"/>
    </w:pPr>
    <w:rPr>
      <w:rFonts w:ascii="Courier New" w:eastAsia="Times New Roman" w:hAnsi="Courier New" w:cs="Courier New"/>
    </w:rPr>
  </w:style>
  <w:style w:type="table" w:styleId="af3">
    <w:name w:val="Table Grid"/>
    <w:basedOn w:val="a1"/>
    <w:uiPriority w:val="99"/>
    <w:rsid w:val="00E4784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rsid w:val="00E4784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47844"/>
    <w:rPr>
      <w:rFonts w:cs="Times New Roman"/>
    </w:rPr>
  </w:style>
  <w:style w:type="character" w:styleId="af6">
    <w:name w:val="Hyperlink"/>
    <w:rsid w:val="00E47844"/>
    <w:rPr>
      <w:color w:val="0000FF"/>
      <w:u w:val="single"/>
    </w:rPr>
  </w:style>
  <w:style w:type="paragraph" w:styleId="af7">
    <w:name w:val="No Spacing"/>
    <w:rsid w:val="00E4784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2"/>
      <w:szCs w:val="22"/>
    </w:rPr>
  </w:style>
  <w:style w:type="paragraph" w:styleId="af8">
    <w:name w:val="Balloon Text"/>
    <w:basedOn w:val="a"/>
    <w:link w:val="af9"/>
    <w:uiPriority w:val="99"/>
    <w:semiHidden/>
    <w:rsid w:val="00E47844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47844"/>
    <w:rPr>
      <w:rFonts w:ascii="Tahoma" w:hAnsi="Tahoma"/>
      <w:sz w:val="16"/>
    </w:rPr>
  </w:style>
  <w:style w:type="character" w:customStyle="1" w:styleId="20">
    <w:name w:val="Заголовок 2 Знак"/>
    <w:basedOn w:val="a0"/>
    <w:link w:val="2"/>
    <w:rsid w:val="00E47844"/>
    <w:rPr>
      <w:rFonts w:ascii="Times New Roman" w:eastAsia="Times New Roman" w:hAnsi="Times New Roman"/>
      <w:sz w:val="28"/>
      <w:szCs w:val="24"/>
    </w:rPr>
  </w:style>
  <w:style w:type="character" w:styleId="afa">
    <w:name w:val="Strong"/>
    <w:basedOn w:val="a0"/>
    <w:uiPriority w:val="22"/>
    <w:qFormat/>
    <w:rsid w:val="00E47844"/>
    <w:rPr>
      <w:b/>
      <w:bCs/>
    </w:rPr>
  </w:style>
  <w:style w:type="character" w:customStyle="1" w:styleId="dropdown-user-name">
    <w:name w:val="dropdown-user-name"/>
    <w:basedOn w:val="a0"/>
    <w:rsid w:val="00E47844"/>
  </w:style>
  <w:style w:type="character" w:customStyle="1" w:styleId="dropdown-user-namefirst-letter">
    <w:name w:val="dropdown-user-name__first-letter"/>
    <w:basedOn w:val="a0"/>
    <w:rsid w:val="00E47844"/>
  </w:style>
  <w:style w:type="paragraph" w:styleId="afb">
    <w:name w:val="Body Text Indent"/>
    <w:basedOn w:val="a"/>
    <w:link w:val="afc"/>
    <w:rsid w:val="00E47844"/>
    <w:pPr>
      <w:ind w:firstLine="708"/>
      <w:jc w:val="both"/>
    </w:pPr>
    <w:rPr>
      <w:sz w:val="24"/>
    </w:rPr>
  </w:style>
  <w:style w:type="character" w:customStyle="1" w:styleId="afc">
    <w:name w:val="Основной текст с отступом Знак"/>
    <w:basedOn w:val="a0"/>
    <w:link w:val="afb"/>
    <w:rsid w:val="00E47844"/>
    <w:rPr>
      <w:rFonts w:ascii="Times New Roman" w:eastAsia="Times New Roman" w:hAnsi="Times New Roman"/>
      <w:sz w:val="24"/>
      <w:szCs w:val="24"/>
    </w:rPr>
  </w:style>
  <w:style w:type="character" w:customStyle="1" w:styleId="FontStyle36">
    <w:name w:val="Font Style36"/>
    <w:rsid w:val="00E47844"/>
    <w:rPr>
      <w:rFonts w:ascii="Times New Roman" w:eastAsia="Times New Roman" w:hAnsi="Times New Roman" w:cs="Times New Roman"/>
      <w:b/>
      <w:bCs/>
    </w:rPr>
  </w:style>
  <w:style w:type="paragraph" w:styleId="afd">
    <w:name w:val="Body Text"/>
    <w:basedOn w:val="a"/>
    <w:link w:val="afe"/>
    <w:uiPriority w:val="99"/>
    <w:semiHidden/>
    <w:unhideWhenUsed/>
    <w:rsid w:val="00E47844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E47844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qFormat/>
    <w:rsid w:val="00E47844"/>
    <w:pPr>
      <w:widowControl w:val="0"/>
    </w:pPr>
    <w:rPr>
      <w:rFonts w:cs="Calibri"/>
      <w:sz w:val="22"/>
      <w:szCs w:val="22"/>
    </w:rPr>
  </w:style>
  <w:style w:type="paragraph" w:styleId="aff">
    <w:name w:val="Subtitle"/>
    <w:basedOn w:val="a"/>
    <w:next w:val="a"/>
    <w:link w:val="aff0"/>
    <w:qFormat/>
    <w:rsid w:val="00E47844"/>
    <w:pPr>
      <w:numPr>
        <w:ilvl w:val="1"/>
      </w:numPr>
    </w:pPr>
    <w:rPr>
      <w:rFonts w:ascii="Cambria" w:eastAsia="Cambria" w:hAnsi="Cambria" w:cs="Cambria"/>
      <w:i/>
      <w:iCs/>
      <w:color w:val="4F81BD" w:themeColor="accent1"/>
      <w:spacing w:val="15"/>
      <w:sz w:val="24"/>
    </w:rPr>
  </w:style>
  <w:style w:type="character" w:customStyle="1" w:styleId="aff0">
    <w:name w:val="Подзаголовок Знак"/>
    <w:basedOn w:val="a0"/>
    <w:link w:val="aff"/>
    <w:rsid w:val="00E47844"/>
    <w:rPr>
      <w:rFonts w:ascii="Cambria" w:eastAsia="Cambria" w:hAnsi="Cambria" w:cs="Cambria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f1">
    <w:name w:val="Основной текст_"/>
    <w:basedOn w:val="a0"/>
    <w:link w:val="12"/>
    <w:rsid w:val="00E47844"/>
    <w:rPr>
      <w:rFonts w:ascii="Times New Roman" w:eastAsia="Times New Roman" w:hAnsi="Times New Roman"/>
      <w:sz w:val="23"/>
      <w:szCs w:val="23"/>
      <w:shd w:val="clear" w:color="FFFFFF" w:fill="FFFFFF"/>
    </w:rPr>
  </w:style>
  <w:style w:type="character" w:customStyle="1" w:styleId="FranklinGothicMedium95pt">
    <w:name w:val="Основной текст + Franklin Gothic Medium;9;5 pt"/>
    <w:basedOn w:val="aff1"/>
    <w:rsid w:val="00E47844"/>
    <w:rPr>
      <w:rFonts w:ascii="Franklin Gothic Medium" w:eastAsia="Franklin Gothic Medium" w:hAnsi="Franklin Gothic Medium" w:cs="Franklin Gothic Medium"/>
      <w:sz w:val="19"/>
      <w:szCs w:val="19"/>
      <w:shd w:val="clear" w:color="FFFFFF" w:fill="FFFFFF"/>
    </w:rPr>
  </w:style>
  <w:style w:type="paragraph" w:customStyle="1" w:styleId="12">
    <w:name w:val="Основной текст1"/>
    <w:basedOn w:val="a"/>
    <w:link w:val="aff1"/>
    <w:rsid w:val="00E47844"/>
    <w:pPr>
      <w:shd w:val="clear" w:color="FFFFFF" w:fill="FFFFFF"/>
      <w:spacing w:before="240" w:after="540" w:line="0" w:lineRule="atLeast"/>
    </w:pPr>
    <w:rPr>
      <w:sz w:val="23"/>
      <w:szCs w:val="23"/>
    </w:rPr>
  </w:style>
  <w:style w:type="character" w:customStyle="1" w:styleId="WW-Absatz-Standardschriftart11">
    <w:name w:val="WW-Absatz-Standardschriftart11"/>
    <w:rsid w:val="00E47844"/>
  </w:style>
  <w:style w:type="paragraph" w:customStyle="1" w:styleId="13">
    <w:name w:val="Без интервала1"/>
    <w:rsid w:val="00E47844"/>
    <w:rPr>
      <w:rFonts w:eastAsia="Times New Roman"/>
      <w:sz w:val="22"/>
      <w:szCs w:val="22"/>
      <w:lang w:eastAsia="en-US"/>
    </w:rPr>
  </w:style>
  <w:style w:type="paragraph" w:customStyle="1" w:styleId="aff2">
    <w:name w:val="Нормальный (таблица)"/>
    <w:rsid w:val="00E47844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Arial" w:eastAsia="Times New Roman" w:hAnsi="Arial"/>
      <w:sz w:val="24"/>
      <w:szCs w:val="24"/>
    </w:rPr>
  </w:style>
  <w:style w:type="paragraph" w:customStyle="1" w:styleId="aff3">
    <w:name w:val="Прижатый влево"/>
    <w:rsid w:val="00E47844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Times New Roman" w:hAnsi="Arial"/>
      <w:sz w:val="24"/>
      <w:szCs w:val="24"/>
    </w:rPr>
  </w:style>
  <w:style w:type="character" w:customStyle="1" w:styleId="105pt">
    <w:name w:val="Основной текст + 10;5 pt"/>
    <w:rsid w:val="00E47844"/>
    <w:rPr>
      <w:rFonts w:ascii="Times New Roman" w:eastAsia="Times New Roman" w:hAnsi="Times New Roman"/>
      <w:color w:val="000000"/>
      <w:spacing w:val="0"/>
      <w:position w:val="0"/>
      <w:sz w:val="21"/>
      <w:szCs w:val="21"/>
      <w:u w:val="none"/>
      <w:shd w:val="clear" w:color="FFFFFF" w:fill="FFFFFF"/>
      <w:lang w:val="ru-RU"/>
    </w:rPr>
  </w:style>
  <w:style w:type="character" w:customStyle="1" w:styleId="-">
    <w:name w:val="Интернет-ссылка"/>
    <w:rsid w:val="0040785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file:///O:\&#1054;&#1089;&#1086;&#1082;&#1080;&#1085;%20&#1040;.&#1051;\&#1050;&#1086;&#1085;&#1082;&#1091;&#1088;&#1089;&#1099;%20&#1053;&#1060;,&#1057;&#1046;&#1060;%202015%20&#1043;&#1054;&#1044;\&#1048;&#1079;&#1084;&#1077;&#1085;&#1077;&#1085;&#1080;&#1103;%20&#1074;%20%20&#1055;&#1086;&#1088;&#1103;&#1076;&#1082;&#1080;%201260,1285\&#1054;&#1094;&#1077;&#1085;&#1082;&#1072;%20&#1088;&#1077;&#1075;&#1091;&#1083;&#1080;&#1088;.%20&#1074;&#1086;&#1079;&#1076;&#1077;&#1081;&#1089;&#1090;&#1074;&#1080;&#1103;%20%20&#1087;&#1086;&#1089;&#1090;&#1072;&#1085;&#1086;&#1074;&#1083;%20&#1050;&#1060;&#1061;\&#1057;&#1074;&#1086;&#1076;&#1099;%20&#1076;&#1083;&#1103;%20&#1052;&#1080;&#1085;&#1101;&#1082;&#1072;%20&#1086;&#1073;&#1088;&#1072;&#1079;&#1077;&#1094;\&#1089;&#1074;&#1086;&#1076;&#1085;&#1099;&#1081;%20&#1086;&#1090;&#1095;&#1077;&#1090;.doc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809813B-A5A2-4763-928F-CB575080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9</Pages>
  <Words>2699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dcterms:created xsi:type="dcterms:W3CDTF">2020-11-10T07:19:00Z</dcterms:created>
  <dcterms:modified xsi:type="dcterms:W3CDTF">2022-09-14T08:40:00Z</dcterms:modified>
</cp:coreProperties>
</file>