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09" w:rsidRPr="009A2C09" w:rsidRDefault="00244502" w:rsidP="009A2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 предложений,</w:t>
      </w:r>
    </w:p>
    <w:p w:rsidR="00FC316C" w:rsidRDefault="009A2C09" w:rsidP="00FC316C">
      <w:pPr>
        <w:pStyle w:val="30"/>
        <w:spacing w:line="240" w:lineRule="auto"/>
        <w:ind w:left="40"/>
        <w:rPr>
          <w:rFonts w:ascii="Times New Roman" w:hAnsi="Times New Roman"/>
          <w:sz w:val="28"/>
          <w:szCs w:val="28"/>
        </w:rPr>
      </w:pPr>
      <w:proofErr w:type="gramStart"/>
      <w:r w:rsidRPr="00867B89">
        <w:rPr>
          <w:rFonts w:ascii="Times New Roman" w:hAnsi="Times New Roman" w:cs="Times New Roman"/>
          <w:b w:val="0"/>
          <w:sz w:val="28"/>
          <w:szCs w:val="28"/>
        </w:rPr>
        <w:t xml:space="preserve">поступивших в рамках </w:t>
      </w:r>
      <w:r w:rsidR="00AF0831" w:rsidRPr="00867B89">
        <w:rPr>
          <w:rFonts w:ascii="Times New Roman" w:hAnsi="Times New Roman" w:cs="Times New Roman"/>
          <w:b w:val="0"/>
          <w:sz w:val="28"/>
          <w:szCs w:val="28"/>
        </w:rPr>
        <w:t xml:space="preserve">проведения экспертизы </w:t>
      </w:r>
      <w:r w:rsidR="00FC316C">
        <w:rPr>
          <w:rFonts w:ascii="Times New Roman" w:hAnsi="Times New Roman"/>
          <w:b w:val="0"/>
          <w:sz w:val="28"/>
          <w:szCs w:val="28"/>
        </w:rPr>
        <w:t>Решения</w:t>
      </w:r>
      <w:r w:rsidR="00FC316C" w:rsidRPr="006B54AF">
        <w:rPr>
          <w:rFonts w:ascii="Times New Roman" w:hAnsi="Times New Roman"/>
          <w:b w:val="0"/>
          <w:sz w:val="28"/>
          <w:szCs w:val="28"/>
        </w:rPr>
        <w:t xml:space="preserve"> Совета муниципального образования Староминский район от </w:t>
      </w:r>
      <w:r w:rsidR="007261E1" w:rsidRPr="007261E1">
        <w:rPr>
          <w:rFonts w:ascii="Times New Roman" w:hAnsi="Times New Roman"/>
          <w:b w:val="0"/>
          <w:sz w:val="28"/>
          <w:szCs w:val="28"/>
        </w:rPr>
        <w:t xml:space="preserve">24 ноября 2021 года </w:t>
      </w:r>
      <w:r w:rsidR="00FC316C" w:rsidRPr="006B54AF">
        <w:rPr>
          <w:rFonts w:ascii="Times New Roman" w:hAnsi="Times New Roman"/>
          <w:b w:val="0"/>
          <w:sz w:val="28"/>
          <w:szCs w:val="28"/>
        </w:rPr>
        <w:t xml:space="preserve">№ </w:t>
      </w:r>
      <w:r w:rsidR="007261E1" w:rsidRPr="007261E1">
        <w:rPr>
          <w:rFonts w:ascii="Times New Roman" w:hAnsi="Times New Roman"/>
          <w:b w:val="0"/>
          <w:sz w:val="28"/>
          <w:szCs w:val="28"/>
        </w:rPr>
        <w:t xml:space="preserve">13/12 </w:t>
      </w:r>
      <w:r w:rsidR="00FC316C" w:rsidRPr="006B54AF">
        <w:rPr>
          <w:rFonts w:ascii="Times New Roman" w:hAnsi="Times New Roman"/>
          <w:b w:val="0"/>
          <w:sz w:val="28"/>
          <w:szCs w:val="28"/>
        </w:rPr>
        <w:t>«</w:t>
      </w:r>
      <w:r w:rsidR="007261E1" w:rsidRPr="007261E1">
        <w:rPr>
          <w:rFonts w:ascii="Times New Roman" w:hAnsi="Times New Roman"/>
          <w:b w:val="0"/>
          <w:sz w:val="28"/>
          <w:szCs w:val="28"/>
        </w:rPr>
        <w:t>Об утверждении Положения о муниципальном жилищном контроле в границах муниципального образовании Староминский район</w:t>
      </w:r>
      <w:r w:rsidR="00FC316C">
        <w:rPr>
          <w:rFonts w:ascii="Times New Roman" w:hAnsi="Times New Roman"/>
          <w:b w:val="0"/>
          <w:sz w:val="28"/>
          <w:szCs w:val="28"/>
        </w:rPr>
        <w:t>»</w:t>
      </w:r>
      <w:proofErr w:type="gramEnd"/>
    </w:p>
    <w:p w:rsidR="009A2C09" w:rsidRPr="00563194" w:rsidRDefault="00481EB2" w:rsidP="00FC316C">
      <w:pPr>
        <w:pStyle w:val="30"/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П</w:t>
      </w:r>
      <w:r w:rsidR="009A2C09" w:rsidRPr="00563194">
        <w:rPr>
          <w:rFonts w:ascii="Times New Roman" w:hAnsi="Times New Roman" w:cs="Times New Roman"/>
          <w:b w:val="0"/>
          <w:sz w:val="28"/>
          <w:szCs w:val="28"/>
        </w:rPr>
        <w:t xml:space="preserve">орядком проведения </w:t>
      </w:r>
      <w:r w:rsidR="00AF0831" w:rsidRPr="00563194">
        <w:rPr>
          <w:rFonts w:ascii="Times New Roman" w:hAnsi="Times New Roman" w:cs="Times New Roman"/>
          <w:b w:val="0"/>
          <w:sz w:val="28"/>
          <w:szCs w:val="28"/>
        </w:rPr>
        <w:t>экспертизы муниципальных нормативных правовых актов муниципального образования Староминский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 деятельности, обязанности для субъектов инвестиционной деятельности», утвержденным постановлением администрации муниципального образования Староминский район </w:t>
      </w:r>
      <w:r w:rsidR="0075140D" w:rsidRPr="00563194">
        <w:rPr>
          <w:rFonts w:ascii="Times New Roman" w:hAnsi="Times New Roman" w:cs="Times New Roman"/>
          <w:b w:val="0"/>
          <w:sz w:val="28"/>
          <w:szCs w:val="28"/>
        </w:rPr>
        <w:t>о</w:t>
      </w:r>
      <w:r w:rsidR="009A2C09" w:rsidRPr="00563194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D618A2">
        <w:rPr>
          <w:rFonts w:ascii="Times New Roman" w:hAnsi="Times New Roman" w:cs="Times New Roman"/>
          <w:b w:val="0"/>
          <w:sz w:val="28"/>
          <w:szCs w:val="28"/>
        </w:rPr>
        <w:t xml:space="preserve">17.06.2022 </w:t>
      </w:r>
      <w:r w:rsidR="009A2C09" w:rsidRPr="00563194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D618A2" w:rsidRPr="00D618A2">
        <w:rPr>
          <w:rFonts w:ascii="Times New Roman" w:hAnsi="Times New Roman" w:cs="Times New Roman"/>
          <w:b w:val="0"/>
          <w:sz w:val="28"/>
          <w:szCs w:val="28"/>
        </w:rPr>
        <w:t xml:space="preserve">№ 729 </w:t>
      </w:r>
      <w:r w:rsidR="009A2C09" w:rsidRPr="00563194">
        <w:rPr>
          <w:rFonts w:ascii="Times New Roman" w:hAnsi="Times New Roman" w:cs="Times New Roman"/>
          <w:b w:val="0"/>
          <w:sz w:val="28"/>
          <w:szCs w:val="28"/>
        </w:rPr>
        <w:t>в целях прове</w:t>
      </w:r>
      <w:r w:rsidR="00AF0831" w:rsidRPr="00563194">
        <w:rPr>
          <w:rFonts w:ascii="Times New Roman" w:hAnsi="Times New Roman" w:cs="Times New Roman"/>
          <w:b w:val="0"/>
          <w:sz w:val="28"/>
          <w:szCs w:val="28"/>
        </w:rPr>
        <w:t xml:space="preserve">дения публичных консультаций по </w:t>
      </w:r>
      <w:r w:rsidR="00FC316C">
        <w:rPr>
          <w:rFonts w:ascii="Times New Roman" w:hAnsi="Times New Roman" w:cs="Times New Roman"/>
          <w:b w:val="0"/>
          <w:sz w:val="28"/>
          <w:szCs w:val="28"/>
        </w:rPr>
        <w:t>Решению</w:t>
      </w:r>
      <w:r w:rsidR="00FC316C" w:rsidRPr="00FC316C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образования Староминский</w:t>
      </w:r>
      <w:proofErr w:type="gramEnd"/>
      <w:r w:rsidR="00FC316C" w:rsidRPr="00FC316C"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  <w:r w:rsidR="007261E1" w:rsidRPr="007261E1">
        <w:rPr>
          <w:rFonts w:ascii="Times New Roman" w:hAnsi="Times New Roman" w:cs="Times New Roman"/>
          <w:b w:val="0"/>
          <w:sz w:val="28"/>
          <w:szCs w:val="28"/>
        </w:rPr>
        <w:t>от 24 ноября 2021 года № 13/12 «Об утверждении Положения о муниципальном жилищном контроле в границах муниципального образовании Староминский район»</w:t>
      </w:r>
      <w:r w:rsidR="007261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2C09" w:rsidRPr="00563194">
        <w:rPr>
          <w:rFonts w:ascii="Times New Roman" w:hAnsi="Times New Roman" w:cs="Times New Roman"/>
          <w:b w:val="0"/>
          <w:sz w:val="28"/>
          <w:szCs w:val="28"/>
        </w:rPr>
        <w:t>направлены соответствующие уведомления в адрес:</w:t>
      </w:r>
    </w:p>
    <w:p w:rsidR="009A2C09" w:rsidRDefault="009A2C09" w:rsidP="00481EB2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представителя уполномоченного по защите прав предпринимателей</w:t>
      </w:r>
      <w:r w:rsidR="003D1DA6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Староминский район;</w:t>
      </w:r>
    </w:p>
    <w:p w:rsidR="009C10A3" w:rsidRDefault="00481EB2" w:rsidP="00481EB2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– главы КФХ Безик Е.П.</w:t>
      </w:r>
      <w:r w:rsidR="009C10A3">
        <w:rPr>
          <w:rFonts w:ascii="Times New Roman" w:hAnsi="Times New Roman" w:cs="Times New Roman"/>
          <w:sz w:val="28"/>
          <w:szCs w:val="28"/>
        </w:rPr>
        <w:t>;</w:t>
      </w:r>
    </w:p>
    <w:p w:rsidR="003D1DA6" w:rsidRDefault="00481EB2" w:rsidP="00481EB2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Безик П.А.</w:t>
      </w:r>
    </w:p>
    <w:p w:rsidR="003D1DA6" w:rsidRDefault="003D1DA6" w:rsidP="00481EB2">
      <w:pPr>
        <w:pStyle w:val="a3"/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публичных консультаций замечаний и предложений не поступало.</w:t>
      </w:r>
    </w:p>
    <w:p w:rsidR="003D1DA6" w:rsidRDefault="003D1DA6" w:rsidP="00244502">
      <w:pPr>
        <w:pStyle w:val="a3"/>
        <w:tabs>
          <w:tab w:val="left" w:pos="851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1DA6" w:rsidRPr="009A2C09" w:rsidRDefault="007261E1" w:rsidP="00244502">
      <w:pPr>
        <w:pStyle w:val="a3"/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269BA">
        <w:rPr>
          <w:rFonts w:ascii="Times New Roman" w:hAnsi="Times New Roman" w:cs="Times New Roman"/>
          <w:sz w:val="28"/>
          <w:szCs w:val="28"/>
        </w:rPr>
        <w:t>.0</w:t>
      </w:r>
      <w:r w:rsidR="00123B36">
        <w:rPr>
          <w:rFonts w:ascii="Times New Roman" w:hAnsi="Times New Roman" w:cs="Times New Roman"/>
          <w:sz w:val="28"/>
          <w:szCs w:val="28"/>
        </w:rPr>
        <w:t>8</w:t>
      </w:r>
      <w:r w:rsidR="001269BA">
        <w:rPr>
          <w:rFonts w:ascii="Times New Roman" w:hAnsi="Times New Roman" w:cs="Times New Roman"/>
          <w:sz w:val="28"/>
          <w:szCs w:val="28"/>
        </w:rPr>
        <w:t>.20</w:t>
      </w:r>
      <w:r w:rsidR="009903A3">
        <w:rPr>
          <w:rFonts w:ascii="Times New Roman" w:hAnsi="Times New Roman" w:cs="Times New Roman"/>
          <w:sz w:val="28"/>
          <w:szCs w:val="28"/>
        </w:rPr>
        <w:t>22</w:t>
      </w:r>
      <w:r w:rsidR="001269BA">
        <w:rPr>
          <w:rFonts w:ascii="Times New Roman" w:hAnsi="Times New Roman" w:cs="Times New Roman"/>
          <w:sz w:val="28"/>
          <w:szCs w:val="28"/>
        </w:rPr>
        <w:t xml:space="preserve"> год</w:t>
      </w:r>
      <w:r w:rsidR="004637A0">
        <w:rPr>
          <w:rFonts w:ascii="Times New Roman" w:hAnsi="Times New Roman" w:cs="Times New Roman"/>
          <w:sz w:val="28"/>
          <w:szCs w:val="28"/>
        </w:rPr>
        <w:t>а</w:t>
      </w:r>
    </w:p>
    <w:p w:rsidR="009A2C09" w:rsidRPr="009A2C09" w:rsidRDefault="009A2C09" w:rsidP="009A2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2C09" w:rsidRPr="009A2C09" w:rsidSect="005C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B193B"/>
    <w:multiLevelType w:val="hybridMultilevel"/>
    <w:tmpl w:val="6512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C09"/>
    <w:rsid w:val="00015456"/>
    <w:rsid w:val="00123B36"/>
    <w:rsid w:val="001269BA"/>
    <w:rsid w:val="001B45B8"/>
    <w:rsid w:val="001E157B"/>
    <w:rsid w:val="00244502"/>
    <w:rsid w:val="002C4ED1"/>
    <w:rsid w:val="002C5609"/>
    <w:rsid w:val="002C7DBE"/>
    <w:rsid w:val="003D1DA6"/>
    <w:rsid w:val="00443509"/>
    <w:rsid w:val="004637A0"/>
    <w:rsid w:val="00481EB2"/>
    <w:rsid w:val="004828D3"/>
    <w:rsid w:val="004C212C"/>
    <w:rsid w:val="00502052"/>
    <w:rsid w:val="00510851"/>
    <w:rsid w:val="00512F39"/>
    <w:rsid w:val="00563194"/>
    <w:rsid w:val="005B3232"/>
    <w:rsid w:val="005C47BC"/>
    <w:rsid w:val="00641D14"/>
    <w:rsid w:val="006A32CF"/>
    <w:rsid w:val="00703B6C"/>
    <w:rsid w:val="007261E1"/>
    <w:rsid w:val="0075140D"/>
    <w:rsid w:val="00761FC0"/>
    <w:rsid w:val="007657CD"/>
    <w:rsid w:val="007B63F4"/>
    <w:rsid w:val="007D4562"/>
    <w:rsid w:val="00867B89"/>
    <w:rsid w:val="008820C3"/>
    <w:rsid w:val="008D5512"/>
    <w:rsid w:val="009903A3"/>
    <w:rsid w:val="009A2C09"/>
    <w:rsid w:val="009B4AE3"/>
    <w:rsid w:val="009C10A3"/>
    <w:rsid w:val="00A1034C"/>
    <w:rsid w:val="00A34960"/>
    <w:rsid w:val="00A60DC6"/>
    <w:rsid w:val="00AF0831"/>
    <w:rsid w:val="00B1337C"/>
    <w:rsid w:val="00B80045"/>
    <w:rsid w:val="00C1212C"/>
    <w:rsid w:val="00D618A2"/>
    <w:rsid w:val="00E16F32"/>
    <w:rsid w:val="00EC402C"/>
    <w:rsid w:val="00ED19B6"/>
    <w:rsid w:val="00F423A7"/>
    <w:rsid w:val="00FC316C"/>
    <w:rsid w:val="00F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67B89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7B89"/>
    <w:pPr>
      <w:widowControl w:val="0"/>
      <w:shd w:val="clear" w:color="auto" w:fill="FFFFFF"/>
      <w:spacing w:before="300" w:after="0" w:line="326" w:lineRule="exact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67B89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7B89"/>
    <w:pPr>
      <w:widowControl w:val="0"/>
      <w:shd w:val="clear" w:color="auto" w:fill="FFFFFF"/>
      <w:spacing w:before="300" w:after="0" w:line="326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ПистуноваЕА</dc:creator>
  <cp:lastModifiedBy>СтарченкоЕС</cp:lastModifiedBy>
  <cp:revision>20</cp:revision>
  <dcterms:created xsi:type="dcterms:W3CDTF">2020-05-21T05:57:00Z</dcterms:created>
  <dcterms:modified xsi:type="dcterms:W3CDTF">2022-09-23T11:45:00Z</dcterms:modified>
</cp:coreProperties>
</file>