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0C7CEA3" w:rsidR="00233DD1" w:rsidRPr="002844A3" w:rsidRDefault="00F7632E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77777777" w:rsidR="00C71163" w:rsidRDefault="00C71163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25294208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4E2D01">
        <w:rPr>
          <w:sz w:val="28"/>
          <w:szCs w:val="28"/>
        </w:rPr>
        <w:t>______</w:t>
      </w:r>
      <w:r>
        <w:rPr>
          <w:sz w:val="28"/>
          <w:szCs w:val="28"/>
        </w:rPr>
        <w:t xml:space="preserve"> от </w:t>
      </w:r>
      <w:r w:rsidR="004E2D01">
        <w:rPr>
          <w:sz w:val="28"/>
          <w:szCs w:val="28"/>
        </w:rPr>
        <w:t>__________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4A3E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4E2D01">
        <w:rPr>
          <w:sz w:val="28"/>
          <w:szCs w:val="28"/>
        </w:rPr>
        <w:t>____________</w:t>
      </w:r>
      <w:r w:rsidR="00F7632E">
        <w:rPr>
          <w:sz w:val="28"/>
          <w:szCs w:val="28"/>
        </w:rPr>
        <w:t xml:space="preserve"> </w:t>
      </w:r>
      <w:r w:rsidR="002D5A9A">
        <w:rPr>
          <w:sz w:val="28"/>
          <w:szCs w:val="28"/>
        </w:rPr>
        <w:t>202</w:t>
      </w:r>
      <w:r w:rsidR="004A3EF8">
        <w:rPr>
          <w:sz w:val="28"/>
          <w:szCs w:val="28"/>
        </w:rPr>
        <w:t>3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4E2D01">
        <w:rPr>
          <w:sz w:val="28"/>
          <w:szCs w:val="28"/>
        </w:rPr>
        <w:t>Козубенко Николая Григорьевича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4E2D01">
        <w:rPr>
          <w:sz w:val="28"/>
          <w:szCs w:val="28"/>
        </w:rPr>
        <w:t>17</w:t>
      </w:r>
      <w:r w:rsidR="003C34D8">
        <w:rPr>
          <w:sz w:val="28"/>
          <w:szCs w:val="28"/>
        </w:rPr>
        <w:t xml:space="preserve"> от </w:t>
      </w:r>
      <w:r w:rsidR="004E2D01">
        <w:rPr>
          <w:sz w:val="28"/>
          <w:szCs w:val="28"/>
        </w:rPr>
        <w:t>05 июля</w:t>
      </w:r>
      <w:r w:rsidR="00F7632E">
        <w:rPr>
          <w:sz w:val="28"/>
          <w:szCs w:val="28"/>
        </w:rPr>
        <w:t xml:space="preserve"> </w:t>
      </w:r>
      <w:r w:rsidR="001E3A79">
        <w:rPr>
          <w:sz w:val="28"/>
          <w:szCs w:val="28"/>
        </w:rPr>
        <w:t xml:space="preserve"> 202</w:t>
      </w:r>
      <w:r w:rsidR="004A3EF8">
        <w:rPr>
          <w:sz w:val="28"/>
          <w:szCs w:val="28"/>
        </w:rPr>
        <w:t>3</w:t>
      </w:r>
      <w:r w:rsidR="001E3A79">
        <w:rPr>
          <w:sz w:val="28"/>
          <w:szCs w:val="28"/>
        </w:rPr>
        <w:t xml:space="preserve"> года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71C3A928" w14:textId="3796DA22" w:rsidR="00AB77E6" w:rsidRPr="00C71163" w:rsidRDefault="005C5E69" w:rsidP="00AB77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на </w:t>
      </w:r>
      <w:bookmarkEnd w:id="0"/>
      <w:r w:rsidR="00C711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71163">
        <w:rPr>
          <w:rFonts w:ascii="Times New Roman" w:hAnsi="Times New Roman"/>
          <w:sz w:val="28"/>
          <w:szCs w:val="28"/>
        </w:rPr>
        <w:t xml:space="preserve">условно – разрешенный вид </w:t>
      </w:r>
      <w:r w:rsidR="00C71163" w:rsidRPr="00D74B91">
        <w:rPr>
          <w:rFonts w:ascii="Times New Roman" w:hAnsi="Times New Roman"/>
          <w:sz w:val="28"/>
          <w:szCs w:val="28"/>
        </w:rPr>
        <w:t>[</w:t>
      </w:r>
      <w:r w:rsidR="002D5A9A">
        <w:rPr>
          <w:rFonts w:ascii="Times New Roman" w:hAnsi="Times New Roman"/>
          <w:sz w:val="28"/>
          <w:szCs w:val="28"/>
        </w:rPr>
        <w:t>4.4</w:t>
      </w:r>
      <w:r w:rsidR="00C71163" w:rsidRPr="00D74B91">
        <w:rPr>
          <w:rFonts w:ascii="Times New Roman" w:hAnsi="Times New Roman"/>
          <w:sz w:val="28"/>
          <w:szCs w:val="28"/>
        </w:rPr>
        <w:t xml:space="preserve">]- </w:t>
      </w:r>
      <w:r w:rsidR="00C71163">
        <w:rPr>
          <w:rFonts w:ascii="Times New Roman" w:hAnsi="Times New Roman"/>
          <w:sz w:val="28"/>
          <w:szCs w:val="28"/>
        </w:rPr>
        <w:t>«</w:t>
      </w:r>
      <w:r w:rsidR="002D5A9A">
        <w:rPr>
          <w:rFonts w:ascii="Times New Roman" w:hAnsi="Times New Roman"/>
          <w:sz w:val="28"/>
          <w:szCs w:val="28"/>
        </w:rPr>
        <w:t>Магазины</w:t>
      </w:r>
      <w:r w:rsidR="00C71163">
        <w:rPr>
          <w:rFonts w:ascii="Times New Roman" w:hAnsi="Times New Roman"/>
          <w:sz w:val="28"/>
          <w:szCs w:val="28"/>
        </w:rPr>
        <w:t xml:space="preserve">» использования земельного участка площадью </w:t>
      </w:r>
      <w:r w:rsidR="004E2D01">
        <w:rPr>
          <w:rFonts w:ascii="Times New Roman" w:hAnsi="Times New Roman"/>
          <w:sz w:val="28"/>
          <w:szCs w:val="28"/>
        </w:rPr>
        <w:t>855</w:t>
      </w:r>
      <w:r w:rsidR="00C71163">
        <w:rPr>
          <w:rFonts w:ascii="Times New Roman" w:hAnsi="Times New Roman"/>
          <w:sz w:val="28"/>
          <w:szCs w:val="28"/>
        </w:rPr>
        <w:t xml:space="preserve"> квадратных метров, имеющего местоположение: </w:t>
      </w:r>
      <w:r w:rsidR="00C71163">
        <w:rPr>
          <w:rFonts w:ascii="Times New Roman" w:hAnsi="Times New Roman"/>
          <w:color w:val="000000"/>
          <w:sz w:val="28"/>
          <w:szCs w:val="28"/>
        </w:rPr>
        <w:t xml:space="preserve">Краснодарский край, Староминский район, ст. Староминская, ул. </w:t>
      </w:r>
      <w:r w:rsidR="004E2D01">
        <w:rPr>
          <w:rFonts w:ascii="Times New Roman" w:hAnsi="Times New Roman"/>
          <w:color w:val="000000"/>
          <w:sz w:val="28"/>
          <w:szCs w:val="28"/>
        </w:rPr>
        <w:t>В. Петренко, 142</w:t>
      </w:r>
      <w:r w:rsidR="00C71163">
        <w:rPr>
          <w:rFonts w:ascii="Times New Roman" w:hAnsi="Times New Roman"/>
          <w:color w:val="000000"/>
          <w:sz w:val="28"/>
          <w:szCs w:val="28"/>
        </w:rPr>
        <w:t xml:space="preserve"> и расположенного </w:t>
      </w:r>
      <w:r w:rsidR="00C71163">
        <w:rPr>
          <w:rFonts w:ascii="Times New Roman" w:hAnsi="Times New Roman"/>
          <w:sz w:val="28"/>
          <w:szCs w:val="28"/>
          <w:lang w:eastAsia="ar-SA"/>
        </w:rPr>
        <w:t xml:space="preserve"> в зоне Ж-</w:t>
      </w:r>
      <w:r w:rsidR="002D5A9A">
        <w:rPr>
          <w:rFonts w:ascii="Times New Roman" w:hAnsi="Times New Roman"/>
          <w:sz w:val="28"/>
          <w:szCs w:val="28"/>
          <w:lang w:eastAsia="ar-SA"/>
        </w:rPr>
        <w:t>1</w:t>
      </w:r>
      <w:r w:rsidR="004A3EF8">
        <w:rPr>
          <w:rFonts w:ascii="Times New Roman" w:hAnsi="Times New Roman"/>
          <w:sz w:val="28"/>
          <w:szCs w:val="28"/>
          <w:lang w:eastAsia="ar-SA"/>
        </w:rPr>
        <w:t>Б</w:t>
      </w:r>
      <w:r w:rsidR="00C71163">
        <w:rPr>
          <w:rFonts w:ascii="Times New Roman" w:hAnsi="Times New Roman"/>
          <w:sz w:val="28"/>
          <w:szCs w:val="28"/>
          <w:lang w:eastAsia="ar-SA"/>
        </w:rPr>
        <w:t xml:space="preserve"> «Зона застройки </w:t>
      </w:r>
      <w:r w:rsidR="002D5A9A">
        <w:rPr>
          <w:rFonts w:ascii="Times New Roman" w:hAnsi="Times New Roman"/>
          <w:sz w:val="28"/>
          <w:szCs w:val="28"/>
          <w:lang w:eastAsia="ar-SA"/>
        </w:rPr>
        <w:t xml:space="preserve">индивидуальными </w:t>
      </w:r>
      <w:r w:rsidR="00C71163">
        <w:rPr>
          <w:rFonts w:ascii="Times New Roman" w:hAnsi="Times New Roman"/>
          <w:sz w:val="28"/>
          <w:szCs w:val="28"/>
          <w:lang w:eastAsia="ar-SA"/>
        </w:rPr>
        <w:t xml:space="preserve"> жилыми домами</w:t>
      </w:r>
      <w:r w:rsidR="004A3EF8">
        <w:rPr>
          <w:rFonts w:ascii="Times New Roman" w:hAnsi="Times New Roman"/>
          <w:sz w:val="28"/>
          <w:szCs w:val="28"/>
          <w:lang w:eastAsia="ar-SA"/>
        </w:rPr>
        <w:t xml:space="preserve"> с содержанием домашнего скота и птицы</w:t>
      </w:r>
      <w:r w:rsidR="00C71163">
        <w:rPr>
          <w:rFonts w:ascii="Times New Roman" w:hAnsi="Times New Roman"/>
          <w:sz w:val="28"/>
          <w:szCs w:val="28"/>
          <w:lang w:eastAsia="ar-SA"/>
        </w:rPr>
        <w:t>».</w:t>
      </w:r>
      <w:r w:rsidR="00AB77E6">
        <w:rPr>
          <w:rFonts w:ascii="Times New Roman" w:hAnsi="Times New Roman"/>
          <w:b/>
          <w:sz w:val="28"/>
          <w:szCs w:val="28"/>
        </w:rPr>
        <w:t xml:space="preserve"> </w:t>
      </w:r>
    </w:p>
    <w:p w14:paraId="184C9A8C" w14:textId="1A74C7D2" w:rsidR="003C34D8" w:rsidRDefault="00C71163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4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75F5CD8C" w:rsidR="002456F1" w:rsidRPr="002844A3" w:rsidRDefault="00C71163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45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5893CE6C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3C96E69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019D6972" w:rsidR="00233DD1" w:rsidRPr="002844A3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71163">
        <w:rPr>
          <w:rFonts w:ascii="Times New Roman" w:hAnsi="Times New Roman"/>
          <w:bCs/>
          <w:sz w:val="28"/>
          <w:szCs w:val="28"/>
        </w:rPr>
        <w:t xml:space="preserve">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26BD7928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</w:t>
      </w:r>
      <w:r w:rsidR="00F7632E">
        <w:rPr>
          <w:rFonts w:ascii="Times New Roman" w:hAnsi="Times New Roman"/>
          <w:sz w:val="28"/>
          <w:szCs w:val="28"/>
        </w:rPr>
        <w:t xml:space="preserve">       В.В.Горб</w:t>
      </w:r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373C4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2C113402" w14:textId="6E74EB01" w:rsidR="00BD23EE" w:rsidRPr="00BD23EE" w:rsidRDefault="00BD23EE" w:rsidP="00BD23E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3EE">
        <w:rPr>
          <w:rFonts w:ascii="Times New Roman" w:hAnsi="Times New Roman"/>
          <w:sz w:val="28"/>
          <w:szCs w:val="28"/>
        </w:rPr>
        <w:t>«О предоставлении разрешения на условно – разрешенный вид использования земельного участка»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6D10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подготовлен и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жилищно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отдела                                                                               С.Н. Романенко</w:t>
      </w:r>
    </w:p>
    <w:p w14:paraId="4E168A89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Главный специалист</w:t>
      </w:r>
    </w:p>
    <w:p w14:paraId="6DCE5675" w14:textId="5026472F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отдел</w:t>
      </w:r>
      <w:r w:rsidR="00D00BF9">
        <w:rPr>
          <w:bCs/>
          <w:color w:val="000000"/>
          <w:sz w:val="28"/>
          <w:szCs w:val="28"/>
          <w:lang w:eastAsia="ru-RU"/>
        </w:rPr>
        <w:t>а</w:t>
      </w:r>
      <w:r w:rsidRPr="00E90B32">
        <w:rPr>
          <w:bCs/>
          <w:color w:val="000000"/>
          <w:sz w:val="28"/>
          <w:szCs w:val="28"/>
          <w:lang w:eastAsia="ru-RU"/>
        </w:rPr>
        <w:t xml:space="preserve">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архитектуры и жилищно – коммунального хозяйства                      А.А. Телятник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Заместитель  главы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Т.Г.Шадрина</w:t>
      </w:r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B97A34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Заместитель начальника управления делами</w:t>
      </w:r>
    </w:p>
    <w:p w14:paraId="435EFBD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DF0FB7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район, начальник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578DAEB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В.В.Петренко</w:t>
      </w:r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08E31360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0A6AF69C" w14:textId="285EB8DC" w:rsidR="00BD23EE" w:rsidRPr="009B5D8C" w:rsidRDefault="00BD23EE" w:rsidP="00BD23E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shd w:val="clear" w:color="auto" w:fill="FFFFFF"/>
        </w:rPr>
      </w:pPr>
      <w:r w:rsidRPr="009B5D8C">
        <w:rPr>
          <w:rFonts w:ascii="Times New Roman" w:hAnsi="Times New Roman"/>
          <w:bCs/>
          <w:sz w:val="28"/>
          <w:szCs w:val="28"/>
        </w:rPr>
        <w:t>«</w:t>
      </w:r>
      <w:r w:rsidRPr="00BD23EE">
        <w:rPr>
          <w:rFonts w:ascii="Times New Roman" w:hAnsi="Times New Roman"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  <w:r w:rsidRPr="009B5D8C">
        <w:rPr>
          <w:rFonts w:ascii="Times New Roman" w:hAnsi="Times New Roman"/>
          <w:bCs/>
          <w:sz w:val="28"/>
          <w:szCs w:val="28"/>
        </w:rPr>
        <w:t>»</w:t>
      </w:r>
    </w:p>
    <w:p w14:paraId="44838302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45B062" w14:textId="77777777" w:rsidR="00BD23EE" w:rsidRPr="00E90B32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C4C1D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Староминский район                                                                              С.А.Слынько</w:t>
      </w:r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7777777" w:rsidR="00BD23EE" w:rsidRPr="002844A3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82D1DA" w14:textId="77777777" w:rsidR="00B95B5E" w:rsidRPr="00F82738" w:rsidRDefault="00B95B5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95B5E" w:rsidRPr="00F8273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0FFB" w14:textId="77777777" w:rsidR="004B68F9" w:rsidRDefault="004B68F9" w:rsidP="00625C34">
      <w:pPr>
        <w:spacing w:after="0" w:line="240" w:lineRule="auto"/>
      </w:pPr>
      <w:r>
        <w:separator/>
      </w:r>
    </w:p>
  </w:endnote>
  <w:endnote w:type="continuationSeparator" w:id="0">
    <w:p w14:paraId="7AA9C52C" w14:textId="77777777" w:rsidR="004B68F9" w:rsidRDefault="004B68F9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EC20" w14:textId="77777777" w:rsidR="004B68F9" w:rsidRDefault="004B68F9" w:rsidP="00625C34">
      <w:pPr>
        <w:spacing w:after="0" w:line="240" w:lineRule="auto"/>
      </w:pPr>
      <w:r>
        <w:separator/>
      </w:r>
    </w:p>
  </w:footnote>
  <w:footnote w:type="continuationSeparator" w:id="0">
    <w:p w14:paraId="189D64A1" w14:textId="77777777" w:rsidR="004B68F9" w:rsidRDefault="004B68F9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5A9A"/>
    <w:rsid w:val="002D6D7F"/>
    <w:rsid w:val="002E1D81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8F9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2D01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14CC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2C93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BF9"/>
    <w:rsid w:val="00D00D04"/>
    <w:rsid w:val="00D025E5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2901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083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7632E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142</cp:revision>
  <cp:lastPrinted>2022-12-14T11:12:00Z</cp:lastPrinted>
  <dcterms:created xsi:type="dcterms:W3CDTF">2016-10-13T15:59:00Z</dcterms:created>
  <dcterms:modified xsi:type="dcterms:W3CDTF">2023-07-06T04:43:00Z</dcterms:modified>
</cp:coreProperties>
</file>