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01345" cy="754380"/>
                <wp:effectExtent l="19050" t="0" r="8255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1345" cy="754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60288;o:allowoverlap:true;o:allowincell:true;mso-position-horizontal-relative:text;margin-left:216.00pt;mso-position-horizontal:absolute;mso-position-vertical-relative:text;margin-top:0.00pt;mso-position-vertical:absolute;width:47.35pt;height:59.40pt;mso-wrap-distance-left:9.00pt;mso-wrap-distance-top:0.00pt;mso-wrap-distance-right:9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5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55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855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</w:r>
      <w:r>
        <w:rPr>
          <w:b/>
          <w:bCs/>
          <w:highlight w:val="white"/>
        </w:rPr>
      </w:r>
      <w:r>
        <w:rPr>
          <w:b/>
          <w:bCs/>
          <w:highlight w:val="white"/>
        </w:rPr>
      </w:r>
    </w:p>
    <w:p>
      <w:pPr>
        <w:pStyle w:val="855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СОВЕТ МУНИЦИПАЛЬНОГО ОБРАЗОВАНИЯ </w:t>
      </w:r>
      <w:r>
        <w:rPr>
          <w:b/>
          <w:bCs/>
          <w:highlight w:val="white"/>
        </w:rPr>
      </w:r>
      <w:r>
        <w:rPr>
          <w:b/>
          <w:bCs/>
          <w:highlight w:val="white"/>
        </w:rPr>
      </w:r>
    </w:p>
    <w:p>
      <w:pPr>
        <w:pStyle w:val="855"/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СТАРОМИНСКИЙ РАЙОН</w:t>
      </w:r>
      <w:r>
        <w:rPr>
          <w:b/>
          <w:bCs/>
          <w:highlight w:val="white"/>
        </w:rPr>
      </w:r>
      <w:r>
        <w:rPr>
          <w:b/>
          <w:bCs/>
          <w:highlight w:val="white"/>
        </w:rPr>
      </w:r>
    </w:p>
    <w:p>
      <w:pPr>
        <w:pStyle w:val="855"/>
        <w:jc w:val="center"/>
        <w:rPr>
          <w:b/>
          <w:highlight w:val="white"/>
        </w:rPr>
      </w:pPr>
      <w:r>
        <w:rPr>
          <w:b/>
          <w:highlight w:val="white"/>
        </w:rPr>
      </w:r>
      <w:r>
        <w:rPr>
          <w:b/>
          <w:highlight w:val="white"/>
        </w:rPr>
      </w:r>
      <w:r>
        <w:rPr>
          <w:b/>
          <w:highlight w:val="white"/>
        </w:rPr>
      </w:r>
    </w:p>
    <w:p>
      <w:pPr>
        <w:pStyle w:val="855"/>
        <w:jc w:val="center"/>
        <w:rPr>
          <w:b/>
          <w:highlight w:val="white"/>
        </w:rPr>
      </w:pPr>
      <w:r>
        <w:rPr>
          <w:b/>
          <w:bCs/>
          <w:highlight w:val="white"/>
        </w:rPr>
      </w:r>
      <w:r>
        <w:rPr>
          <w:b/>
          <w:bCs/>
          <w:sz w:val="32"/>
          <w:szCs w:val="36"/>
          <w:highlight w:val="white"/>
        </w:rPr>
        <w:t xml:space="preserve">РЕШЕНИЕ</w:t>
      </w:r>
      <w:r>
        <w:rPr>
          <w:b/>
          <w:highlight w:val="white"/>
        </w:rPr>
      </w:r>
      <w:r>
        <w:rPr>
          <w:b/>
          <w:highlight w:val="white"/>
        </w:rPr>
      </w:r>
    </w:p>
    <w:p>
      <w:pPr>
        <w:pStyle w:val="855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55"/>
        <w:rPr>
          <w:highlight w:val="white"/>
        </w:rPr>
      </w:pPr>
      <w:r>
        <w:rPr>
          <w:highlight w:val="white"/>
        </w:rPr>
        <w:t xml:space="preserve">от </w:t>
      </w:r>
      <w:r>
        <w:rPr>
          <w:highlight w:val="white"/>
        </w:rPr>
        <w:t xml:space="preserve">___________</w:t>
      </w:r>
      <w:r>
        <w:rPr>
          <w:highlight w:val="white"/>
        </w:rPr>
        <w:tab/>
        <w:tab/>
        <w:tab/>
        <w:tab/>
        <w:tab/>
        <w:tab/>
        <w:tab/>
        <w:tab/>
        <w:tab/>
        <w:tab/>
        <w:t xml:space="preserve">№ _____</w:t>
      </w:r>
      <w:r>
        <w:rPr>
          <w:highlight w:val="white"/>
        </w:rPr>
      </w:r>
      <w:r>
        <w:rPr>
          <w:highlight w:val="white"/>
        </w:rPr>
      </w:r>
    </w:p>
    <w:p>
      <w:pPr>
        <w:pStyle w:val="846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ст-ца Староминская</w:t>
      </w: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О внесении изменений и дополнений в решение Совета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муниципального образования Староминский район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от 31.07.2019 года № 48/4 «Об утверждении Положения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о расчёте размера плат</w:t>
      </w:r>
      <w:r>
        <w:rPr>
          <w:b/>
          <w:highlight w:val="white"/>
        </w:rPr>
        <w:t xml:space="preserve">ы</w:t>
      </w:r>
      <w:r>
        <w:rPr>
          <w:b/>
          <w:highlight w:val="white"/>
        </w:rPr>
        <w:t xml:space="preserve"> за пользование жилым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помещением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 </w:t>
      </w:r>
      <w:r>
        <w:rPr>
          <w:b/>
          <w:highlight w:val="white"/>
        </w:rPr>
        <w:t xml:space="preserve">для нанимателей жилых помещений </w:t>
      </w:r>
      <w:r>
        <w:rPr>
          <w:b/>
          <w:highlight w:val="white"/>
        </w:rPr>
        <w:t xml:space="preserve">по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договорам социального найма и договорам найма 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жилых помещений муниципального жилищного фонда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rPr>
          <w:highlight w:val="white"/>
        </w:rPr>
      </w:pPr>
      <w:r>
        <w:rPr>
          <w:b/>
          <w:highlight w:val="white"/>
        </w:rPr>
        <w:t xml:space="preserve"> муниципального образования Староминский район</w:t>
      </w:r>
      <w:r>
        <w:rPr>
          <w:highlight w:val="white"/>
        </w:rPr>
        <w:t xml:space="preserve">»</w:t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ind w:left="0" w:right="0" w:firstLine="0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ind w:left="0" w:right="0" w:firstLine="0"/>
        <w:jc w:val="both"/>
        <w:rPr>
          <w:highlight w:val="white"/>
        </w:rPr>
      </w:pPr>
      <w:r>
        <w:rPr>
          <w:spacing w:val="60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67"/>
        <w:ind w:left="0" w:right="0" w:firstLine="709"/>
        <w:jc w:val="both"/>
        <w:rPr>
          <w:spacing w:val="60"/>
          <w:highlight w:val="white"/>
        </w:rPr>
      </w:pPr>
      <w:r>
        <w:rPr>
          <w:spacing w:val="60"/>
          <w:highlight w:val="white"/>
        </w:rPr>
      </w:r>
      <w:r>
        <w:rPr>
          <w:spacing w:val="60"/>
          <w:highlight w:val="white"/>
        </w:rPr>
      </w:r>
      <w:r>
        <w:rPr>
          <w:spacing w:val="60"/>
          <w:highlight w:val="white"/>
        </w:rPr>
      </w:r>
    </w:p>
    <w:p>
      <w:pPr>
        <w:pStyle w:val="867"/>
        <w:ind w:left="0" w:right="0" w:firstLine="709"/>
        <w:jc w:val="both"/>
        <w:rPr>
          <w:highlight w:val="white"/>
        </w:rPr>
      </w:pPr>
      <w:r>
        <w:rPr>
          <w:highlight w:val="white"/>
        </w:rPr>
      </w:r>
      <w:r>
        <w:rPr>
          <w:highlight w:val="white"/>
        </w:rPr>
        <w:t xml:space="preserve">В соответствии со </w:t>
      </w:r>
      <w:r>
        <w:rPr>
          <w:b/>
          <w:color w:val="000000"/>
          <w:highlight w:val="white"/>
        </w:rPr>
        <w:fldChar w:fldCharType="begin"/>
      </w:r>
      <w:r>
        <w:rPr>
          <w:b/>
          <w:color w:val="000000"/>
          <w:highlight w:val="white"/>
        </w:rPr>
        <w:instrText xml:space="preserve">HYPERLINK "garantF1://12038291.156"</w:instrText>
      </w:r>
      <w:r>
        <w:rPr>
          <w:b/>
          <w:color w:val="000000"/>
          <w:highlight w:val="white"/>
        </w:rPr>
        <w:fldChar w:fldCharType="separate"/>
      </w:r>
      <w:r>
        <w:rPr>
          <w:rStyle w:val="866"/>
          <w:b w:val="0"/>
          <w:color w:val="000000"/>
          <w:sz w:val="28"/>
          <w:szCs w:val="28"/>
          <w:highlight w:val="white"/>
          <w:u w:val="none"/>
        </w:rPr>
        <w:t xml:space="preserve">статьей 156</w:t>
      </w:r>
      <w:r>
        <w:rPr>
          <w:b/>
          <w:color w:val="000000"/>
          <w:highlight w:val="white"/>
        </w:rPr>
        <w:fldChar w:fldCharType="end"/>
      </w:r>
      <w:r>
        <w:rPr>
          <w:color w:val="000000"/>
          <w:highlight w:val="white"/>
        </w:rPr>
        <w:t xml:space="preserve"> Жилищного кодекса Российской Федерации, </w:t>
      </w:r>
      <w:r>
        <w:rPr>
          <w:b/>
          <w:color w:val="000000"/>
          <w:highlight w:val="white"/>
        </w:rPr>
        <w:fldChar w:fldCharType="begin"/>
      </w:r>
      <w:r>
        <w:rPr>
          <w:b/>
          <w:color w:val="000000"/>
          <w:highlight w:val="white"/>
        </w:rPr>
        <w:instrText xml:space="preserve">HYPERLINK "garantF1://71431440.0"</w:instrText>
      </w:r>
      <w:r>
        <w:rPr>
          <w:b/>
          <w:color w:val="000000"/>
          <w:highlight w:val="white"/>
        </w:rPr>
        <w:fldChar w:fldCharType="separate"/>
      </w:r>
      <w:r>
        <w:rPr>
          <w:rStyle w:val="866"/>
          <w:b w:val="0"/>
          <w:color w:val="000000"/>
          <w:sz w:val="28"/>
          <w:szCs w:val="28"/>
          <w:highlight w:val="white"/>
          <w:u w:val="none"/>
        </w:rPr>
        <w:t xml:space="preserve">приказом</w:t>
      </w:r>
      <w:r>
        <w:rPr>
          <w:b/>
          <w:color w:val="000000"/>
          <w:highlight w:val="white"/>
        </w:rPr>
        <w:fldChar w:fldCharType="end"/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Министе</w:t>
      </w:r>
      <w:r>
        <w:rPr>
          <w:highlight w:val="white"/>
        </w:rPr>
        <w:t xml:space="preserve">рства строительства и жилищно-коммунального хозяйства Российской Федерации от 27.09.2016 N 668/пр «Об ут</w:t>
      </w:r>
      <w:r>
        <w:rPr>
          <w:highlight w:val="white"/>
        </w:rPr>
        <w:t xml:space="preserve">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</w:t>
      </w:r>
      <w:r>
        <w:rPr>
          <w:highlight w:val="white"/>
        </w:rPr>
        <w:t xml:space="preserve"> статьей 25 Устава муниципального образов</w:t>
      </w:r>
      <w:r>
        <w:rPr>
          <w:highlight w:val="white"/>
        </w:rPr>
        <w:t xml:space="preserve">а</w:t>
      </w:r>
      <w:r>
        <w:rPr>
          <w:highlight w:val="white"/>
        </w:rPr>
        <w:t xml:space="preserve">ния Староминский район, Совет муниципального образования Староми</w:t>
      </w:r>
      <w:r>
        <w:rPr>
          <w:highlight w:val="white"/>
        </w:rPr>
        <w:t xml:space="preserve">н</w:t>
      </w:r>
      <w:r>
        <w:rPr>
          <w:highlight w:val="white"/>
        </w:rPr>
        <w:t xml:space="preserve">ский район   </w:t>
      </w:r>
      <w:r>
        <w:rPr>
          <w:highlight w:val="white"/>
        </w:rPr>
        <w:t xml:space="preserve"> р е ш и л</w:t>
      </w:r>
      <w:r>
        <w:rPr>
          <w:spacing w:val="60"/>
          <w:highlight w:val="white"/>
        </w:rPr>
        <w:t xml:space="preserve">:</w:t>
      </w:r>
      <w:r>
        <w:rPr>
          <w:highlight w:val="white"/>
        </w:rPr>
      </w:r>
      <w:r>
        <w:rPr>
          <w:highlight w:val="white"/>
        </w:rPr>
      </w:r>
    </w:p>
    <w:p>
      <w:pPr>
        <w:pStyle w:val="865"/>
        <w:ind w:left="0" w:right="0"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1. </w:t>
      </w:r>
      <w:r>
        <w:rPr>
          <w:sz w:val="28"/>
          <w:szCs w:val="28"/>
          <w:highlight w:val="white"/>
        </w:rPr>
        <w:t xml:space="preserve">Пункт 9 </w:t>
      </w:r>
      <w:r>
        <w:rPr>
          <w:sz w:val="28"/>
          <w:szCs w:val="28"/>
          <w:highlight w:val="white"/>
        </w:rPr>
        <w:t xml:space="preserve">Положения о расчёте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</w:t>
      </w:r>
      <w:r>
        <w:rPr>
          <w:sz w:val="28"/>
          <w:szCs w:val="28"/>
          <w:highlight w:val="white"/>
        </w:rPr>
        <w:t xml:space="preserve">лищного фонда муниципального образования Староминский район, утвержденного 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решением Совета муниципального образования Староминский район от 31.07.2019 года № 48/4, </w:t>
      </w:r>
      <w:r>
        <w:rPr>
          <w:sz w:val="28"/>
          <w:szCs w:val="28"/>
          <w:highlight w:val="white"/>
        </w:rPr>
        <w:t xml:space="preserve">изложить в следующей редакции:</w:t>
      </w:r>
      <w:r>
        <w:rPr>
          <w:highlight w:val="white"/>
        </w:rPr>
      </w:r>
      <w:r>
        <w:rPr>
          <w:highlight w:val="white"/>
        </w:rPr>
      </w:r>
    </w:p>
    <w:p>
      <w:pPr>
        <w:pStyle w:val="869"/>
        <w:ind w:firstLine="698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«</w:t>
      </w:r>
      <w:r>
        <w:rPr>
          <w:sz w:val="28"/>
          <w:szCs w:val="28"/>
        </w:rPr>
        <w:t xml:space="preserve">9</w:t>
      </w:r>
      <w:r>
        <w:rPr>
          <w:color w:val="000000"/>
          <w:sz w:val="28"/>
          <w:szCs w:val="28"/>
        </w:rPr>
        <w:t xml:space="preserve">. Интегральное значение Kj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жилого помещения рассчитывается как средневзвешенное значение показателей по отдельным параметрам по формуле</w:t>
      </w:r>
      <w:r>
        <w:rPr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69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61706" cy="63817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8948068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61705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2.97pt;height:50.25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, где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Kj - коэффициент, характеризующий качество и благоустройство жилого помещения, места расположения дома;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K1 - коэффициент, характеризующий качество жилого помещения;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K2 - коэффициент, характеризующий благоустройство жилого помещения;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K3 - коэффициент, места расположения дома.</w: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69"/>
        <w:ind w:firstLine="708"/>
        <w:rPr>
          <w:sz w:val="28"/>
          <w:szCs w:val="28"/>
        </w:rPr>
      </w:pPr>
      <w:r/>
      <w:bookmarkStart w:id="0" w:name="undefined"/>
      <w:r>
        <w:rPr>
          <w:color w:val="000000"/>
          <w:sz w:val="28"/>
          <w:szCs w:val="28"/>
        </w:rPr>
        <w:t xml:space="preserve">Число параметров оценки потребительских свойств жилья, значения коэффициентов по каждому из этих параметров</w:t>
      </w:r>
      <w:r>
        <w:rPr>
          <w:sz w:val="28"/>
          <w:szCs w:val="28"/>
        </w:rPr>
        <w:t xml:space="preserve">: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К1</w:t>
      </w:r>
      <w:r>
        <w:rPr>
          <w:sz w:val="28"/>
          <w:szCs w:val="28"/>
        </w:rPr>
        <w:t xml:space="preserve"> определяется по числу полных лет эксплуатации жилого дома с момента ввода в эксплуатацию и составляет: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- от 1 до 15 лет (включительно);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1,0 - от 15 до 25 лет (включительно);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0,8- свыше 25 лет;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К2</w:t>
      </w:r>
      <w:r>
        <w:rPr>
          <w:sz w:val="28"/>
          <w:szCs w:val="28"/>
        </w:rPr>
        <w:t xml:space="preserve"> определяется по техническому оснащению дома коммунальными ресурсами и составляет:</w:t>
      </w:r>
      <w:r>
        <w:rPr>
          <w:sz w:val="28"/>
          <w:szCs w:val="28"/>
        </w:rPr>
      </w:r>
      <w:r>
        <w:rPr>
          <w:sz w:val="28"/>
          <w:szCs w:val="28"/>
          <w:highlight w:val="none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многоквартирные </w:t>
      </w:r>
      <w:r>
        <w:rPr>
          <w:sz w:val="28"/>
          <w:szCs w:val="28"/>
        </w:rPr>
        <w:t xml:space="preserve">жилые дома, имеющие все виды благоустройства;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0,8</w:t>
      </w:r>
      <w:r>
        <w:rPr>
          <w:sz w:val="28"/>
          <w:szCs w:val="28"/>
        </w:rPr>
        <w:t xml:space="preserve">–многоквартирные </w:t>
      </w:r>
      <w:r>
        <w:rPr>
          <w:sz w:val="28"/>
          <w:szCs w:val="28"/>
        </w:rPr>
        <w:t xml:space="preserve">жилые дома, имеющие не все виды благоустройства</w:t>
      </w:r>
      <w:r>
        <w:rPr>
          <w:sz w:val="28"/>
          <w:szCs w:val="28"/>
        </w:rPr>
        <w:t xml:space="preserve">,  индивидуальные жилые дома, дома блокированной застройки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К3</w:t>
      </w:r>
      <w:r>
        <w:rPr>
          <w:sz w:val="28"/>
          <w:szCs w:val="28"/>
        </w:rPr>
        <w:t xml:space="preserve"> определяется расположением дома на территории Староминского района и составляет: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1,3- в центральной части ст. Староминской (кварталы № 87, 88, 100, 101, 103, 118, 119, 120, 130, 131)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</w:t>
      </w:r>
      <w:r>
        <w:rPr>
          <w:sz w:val="28"/>
          <w:szCs w:val="28"/>
        </w:rPr>
        <w:t xml:space="preserve"> - в </w:t>
      </w:r>
      <w:r>
        <w:rPr>
          <w:sz w:val="28"/>
          <w:szCs w:val="28"/>
        </w:rPr>
        <w:t xml:space="preserve">станице Староминской (за исключением кварталов  № 87, 88, 100, 101, 103, 118, 119, 120, 130, 131)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0,8 - в сельских поселениях Староминского  района.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>
        <w:rPr>
          <w:sz w:val="28"/>
          <w:szCs w:val="28"/>
        </w:rPr>
      </w:r>
    </w:p>
    <w:p>
      <w:pPr>
        <w:pStyle w:val="869"/>
        <w:ind w:firstLine="708"/>
        <w:jc w:val="both"/>
        <w:rPr>
          <w:highlight w:val="none"/>
        </w:rPr>
      </w:pPr>
      <w:r>
        <w:rPr>
          <w:sz w:val="28"/>
          <w:szCs w:val="28"/>
        </w:rPr>
        <w:t xml:space="preserve">Расчет платы за наем неблагоустроенных жилых помещений, имеющих 100% амортизацию, не производится.</w:t>
      </w:r>
      <w:r>
        <w:rPr>
          <w:b w:val="0"/>
          <w:bCs w:val="0"/>
          <w:highlight w:val="white"/>
        </w:rPr>
        <w:t xml:space="preserve">»</w:t>
      </w:r>
      <w:r>
        <w:t xml:space="preserve">.</w:t>
      </w:r>
      <w:r>
        <w:rPr>
          <w:sz w:val="28"/>
          <w:szCs w:val="28"/>
        </w:rPr>
      </w:r>
      <w:r>
        <w:rPr>
          <w:highlight w:val="none"/>
        </w:rPr>
      </w:r>
    </w:p>
    <w:p>
      <w:pPr>
        <w:pStyle w:val="871"/>
        <w:ind w:left="0" w:right="0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2. Организационному отделу управления делами </w:t>
      </w:r>
      <w:r>
        <w:rPr>
          <w:sz w:val="28"/>
          <w:szCs w:val="28"/>
          <w:highlight w:val="white"/>
        </w:rPr>
        <w:t xml:space="preserve">администрации муниципального образования Староминский район (</w:t>
      </w:r>
      <w:r>
        <w:rPr>
          <w:sz w:val="28"/>
          <w:szCs w:val="28"/>
          <w:highlight w:val="none"/>
        </w:rPr>
        <w:t xml:space="preserve">Зосим Ю.В.</w:t>
      </w:r>
      <w:r>
        <w:rPr>
          <w:sz w:val="28"/>
          <w:szCs w:val="28"/>
          <w:highlight w:val="none"/>
        </w:rPr>
        <w:t xml:space="preserve">) обеспечить размещение настоящего решения на официальном сайте администрации муниципального образования Староминский район в сети Интернет.</w:t>
      </w:r>
      <w:r>
        <w:rPr>
          <w:highlight w:val="white"/>
        </w:rPr>
      </w:r>
      <w:r>
        <w:rPr>
          <w:highlight w:val="white"/>
        </w:rPr>
      </w:r>
    </w:p>
    <w:p>
      <w:pPr>
        <w:pStyle w:val="871"/>
        <w:ind w:left="0" w:right="0" w:firstLine="708"/>
        <w:rPr>
          <w:sz w:val="28"/>
          <w:szCs w:val="28"/>
          <w:highlight w:val="none"/>
        </w:rPr>
      </w:pPr>
      <w:r>
        <w:rPr>
          <w:highlight w:val="none"/>
        </w:rPr>
        <w:t xml:space="preserve">3</w:t>
      </w:r>
      <w:r>
        <w:rPr>
          <w:highlight w:val="white"/>
        </w:rPr>
        <w:t xml:space="preserve">.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Контроль за выполнением настоящего решения возложить на депутатскую комиссию </w:t>
      </w:r>
      <w:r>
        <w:rPr>
          <w:sz w:val="28"/>
          <w:szCs w:val="28"/>
          <w:highlight w:val="white"/>
        </w:rPr>
        <w:t xml:space="preserve">по вопросам </w:t>
      </w:r>
      <w:r>
        <w:rPr>
          <w:sz w:val="28"/>
          <w:szCs w:val="28"/>
          <w:highlight w:val="white"/>
        </w:rPr>
        <w:t xml:space="preserve">агропромышленного комплекса, экологии, имущественных и земельных отнош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ний и правовым вопросам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Совета муниципального образования Староминский район (</w:t>
      </w:r>
      <w:r>
        <w:rPr>
          <w:sz w:val="28"/>
          <w:szCs w:val="28"/>
          <w:highlight w:val="white"/>
        </w:rPr>
        <w:t xml:space="preserve">Белах С.Д.</w:t>
      </w:r>
      <w:r>
        <w:rPr>
          <w:sz w:val="28"/>
          <w:szCs w:val="28"/>
          <w:highlight w:val="white"/>
        </w:rPr>
        <w:t xml:space="preserve">).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71"/>
        <w:ind w:left="0" w:right="0" w:firstLine="708"/>
        <w:rPr>
          <w:highlight w:val="white"/>
        </w:rPr>
      </w:pPr>
      <w:r>
        <w:rPr>
          <w:highlight w:val="none"/>
        </w:rPr>
        <w:t xml:space="preserve">4</w:t>
      </w:r>
      <w:r>
        <w:rPr>
          <w:highlight w:val="white"/>
        </w:rPr>
        <w:t xml:space="preserve">.</w:t>
      </w:r>
      <w:r>
        <w:rPr>
          <w:highlight w:val="white"/>
        </w:rPr>
        <w:t xml:space="preserve"> Р</w:t>
      </w:r>
      <w:r>
        <w:rPr>
          <w:highlight w:val="white"/>
        </w:rPr>
        <w:t xml:space="preserve">ешение</w:t>
      </w:r>
      <w:r>
        <w:rPr>
          <w:highlight w:val="white"/>
        </w:rPr>
        <w:t xml:space="preserve"> вступает в силу со дня официального </w:t>
      </w:r>
      <w:r>
        <w:rPr>
          <w:highlight w:val="white"/>
        </w:rPr>
        <w:t xml:space="preserve">обнародования</w:t>
      </w:r>
      <w:r>
        <w:rPr>
          <w:highlight w:val="none"/>
        </w:rPr>
        <w:t xml:space="preserve"> путем размещения на </w:t>
      </w:r>
      <w:r>
        <w:rPr>
          <w:sz w:val="28"/>
          <w:szCs w:val="28"/>
          <w:highlight w:val="none"/>
        </w:rPr>
        <w:t xml:space="preserve">официальном сайте администрации муниципального образования Староминский район в сети Интернет.</w:t>
      </w:r>
      <w:r>
        <w:rPr>
          <w:highlight w:val="white"/>
        </w:rPr>
      </w:r>
      <w:r>
        <w:rPr>
          <w:highlight w:val="white"/>
        </w:rPr>
      </w:r>
    </w:p>
    <w:p>
      <w:pPr>
        <w:ind w:firstLine="851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851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ind w:firstLine="0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47"/>
        <w:spacing w:before="0" w:after="0"/>
        <w:tabs>
          <w:tab w:val="left" w:pos="708" w:leader="none"/>
        </w:tabs>
        <w:rPr>
          <w:b w:val="0"/>
          <w:bCs w:val="0"/>
          <w:highlight w:val="none"/>
        </w:rPr>
      </w:pPr>
      <w:r>
        <w:rPr>
          <w:b w:val="0"/>
          <w:bCs w:val="0"/>
          <w:highlight w:val="none"/>
        </w:rPr>
        <w:t xml:space="preserve">Председатель Совета муниципального </w:t>
      </w:r>
      <w:r>
        <w:rPr>
          <w:b w:val="0"/>
          <w:bCs w:val="0"/>
          <w:highlight w:val="none"/>
        </w:rPr>
      </w:r>
      <w:r>
        <w:rPr>
          <w:b w:val="0"/>
          <w:bCs w:val="0"/>
          <w:highlight w:val="none"/>
        </w:rPr>
      </w:r>
    </w:p>
    <w:p>
      <w:pPr>
        <w:pStyle w:val="847"/>
        <w:spacing w:before="0" w:after="0"/>
        <w:tabs>
          <w:tab w:val="left" w:pos="708" w:leader="none"/>
        </w:tabs>
        <w:rPr>
          <w:b w:val="0"/>
          <w:highlight w:val="none"/>
        </w:rPr>
      </w:pPr>
      <w:r>
        <w:rPr>
          <w:b w:val="0"/>
          <w:bCs w:val="0"/>
          <w:highlight w:val="none"/>
        </w:rPr>
        <w:t xml:space="preserve">образования </w:t>
      </w:r>
      <w:r>
        <w:rPr>
          <w:b w:val="0"/>
          <w:highlight w:val="none"/>
        </w:rPr>
        <w:t xml:space="preserve">Староминский район                </w:t>
      </w:r>
      <w:r>
        <w:rPr>
          <w:b w:val="0"/>
          <w:highlight w:val="none"/>
        </w:rPr>
        <w:t xml:space="preserve">                             </w:t>
      </w:r>
      <w:r>
        <w:rPr>
          <w:b w:val="0"/>
          <w:highlight w:val="none"/>
        </w:rPr>
        <w:t xml:space="preserve">       </w:t>
      </w:r>
      <w:r>
        <w:rPr>
          <w:b w:val="0"/>
          <w:highlight w:val="none"/>
        </w:rPr>
        <w:t xml:space="preserve">А.</w:t>
      </w:r>
      <w:r>
        <w:rPr>
          <w:b w:val="0"/>
          <w:highlight w:val="none"/>
        </w:rPr>
        <w:t xml:space="preserve">Н</w:t>
      </w:r>
      <w:r>
        <w:rPr>
          <w:b w:val="0"/>
          <w:highlight w:val="none"/>
        </w:rPr>
        <w:t xml:space="preserve">. Игнатенко</w:t>
      </w:r>
      <w:r>
        <w:rPr>
          <w:b w:val="0"/>
          <w:highlight w:val="none"/>
        </w:rPr>
      </w:r>
      <w:r>
        <w:rPr>
          <w:b w:val="0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br w:type="page" w:clear="all"/>
      </w:r>
      <w:r>
        <w:rPr>
          <w:b/>
          <w:sz w:val="28"/>
          <w:szCs w:val="28"/>
          <w:highlight w:val="none"/>
        </w:rPr>
        <w:t xml:space="preserve">ЛИСТ СОГЛАСОВАНИЯ</w:t>
      </w: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проекта решения Совета муниципального образования </w:t>
      </w:r>
      <w:r>
        <w:rPr>
          <w:sz w:val="28"/>
          <w:szCs w:val="28"/>
          <w:highlight w:val="none"/>
        </w:rPr>
        <w:t xml:space="preserve">Староминский район от _____________</w:t>
      </w:r>
      <w:r>
        <w:rPr>
          <w:sz w:val="28"/>
          <w:szCs w:val="28"/>
          <w:highlight w:val="none"/>
        </w:rPr>
        <w:t xml:space="preserve">____ № _________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7"/>
        <w:rPr>
          <w:b w:val="0"/>
          <w:bCs w:val="0"/>
        </w:rPr>
      </w:pPr>
      <w:r>
        <w:rPr>
          <w:b w:val="0"/>
          <w:bCs w:val="0"/>
          <w:sz w:val="28"/>
          <w:szCs w:val="28"/>
          <w:highlight w:val="white"/>
        </w:rPr>
        <w:t xml:space="preserve">«</w:t>
      </w:r>
      <w:r>
        <w:rPr>
          <w:b w:val="0"/>
          <w:bCs w:val="0"/>
          <w:highlight w:val="white"/>
        </w:rPr>
        <w:t xml:space="preserve">О внесении изменений и дополнений в решение Совета </w:t>
      </w:r>
      <w:r>
        <w:rPr>
          <w:b w:val="0"/>
          <w:bCs w:val="0"/>
          <w:highlight w:val="white"/>
        </w:rPr>
        <w:t xml:space="preserve">муниципального образования Староминский район </w:t>
      </w:r>
      <w:r>
        <w:rPr>
          <w:b w:val="0"/>
          <w:bCs w:val="0"/>
          <w:highlight w:val="white"/>
        </w:rPr>
        <w:t xml:space="preserve">от 31.07.2019 года № 48/4 «Об утверждении Положения </w:t>
      </w:r>
      <w:r>
        <w:rPr>
          <w:b w:val="0"/>
          <w:bCs w:val="0"/>
          <w:highlight w:val="white"/>
        </w:rPr>
        <w:t xml:space="preserve">о расчёте размера плат</w:t>
      </w:r>
      <w:r>
        <w:rPr>
          <w:b w:val="0"/>
          <w:bCs w:val="0"/>
          <w:highlight w:val="white"/>
        </w:rPr>
        <w:t xml:space="preserve">ы</w:t>
      </w:r>
      <w:r>
        <w:rPr>
          <w:b w:val="0"/>
          <w:bCs w:val="0"/>
          <w:highlight w:val="white"/>
        </w:rPr>
        <w:t xml:space="preserve"> за пользование жилым </w:t>
      </w:r>
      <w:r>
        <w:rPr>
          <w:b w:val="0"/>
          <w:bCs w:val="0"/>
          <w:highlight w:val="white"/>
        </w:rPr>
        <w:t xml:space="preserve">помещением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 </w:t>
      </w:r>
      <w:r>
        <w:rPr>
          <w:b w:val="0"/>
          <w:bCs w:val="0"/>
          <w:highlight w:val="white"/>
        </w:rPr>
        <w:t xml:space="preserve">для нанимателей жилых помещений </w:t>
      </w:r>
      <w:r>
        <w:rPr>
          <w:b w:val="0"/>
          <w:bCs w:val="0"/>
          <w:highlight w:val="white"/>
        </w:rPr>
        <w:t xml:space="preserve">по </w:t>
      </w:r>
      <w:r>
        <w:rPr>
          <w:b w:val="0"/>
          <w:bCs w:val="0"/>
          <w:highlight w:val="white"/>
        </w:rPr>
        <w:t xml:space="preserve">договорам социального найма и договорам найма </w:t>
      </w:r>
      <w:r>
        <w:rPr>
          <w:b w:val="0"/>
          <w:bCs w:val="0"/>
          <w:highlight w:val="white"/>
        </w:rPr>
        <w:t xml:space="preserve">жилых помещений муниципального жилищного фонда</w:t>
      </w:r>
      <w:r>
        <w:rPr>
          <w:b w:val="0"/>
          <w:bCs w:val="0"/>
        </w:rPr>
      </w:r>
      <w:r>
        <w:rPr>
          <w:b w:val="0"/>
          <w:bCs w:val="0"/>
        </w:rPr>
      </w:r>
    </w:p>
    <w:p>
      <w:pPr>
        <w:pStyle w:val="867"/>
        <w:rPr>
          <w:b w:val="0"/>
          <w:bCs w:val="0"/>
          <w:highlight w:val="white"/>
        </w:rPr>
      </w:pPr>
      <w:r>
        <w:rPr>
          <w:b w:val="0"/>
          <w:bCs w:val="0"/>
          <w:highlight w:val="white"/>
        </w:rPr>
        <w:t xml:space="preserve"> муниципального образования Староминский район</w:t>
      </w:r>
      <w:r>
        <w:rPr>
          <w:b w:val="0"/>
          <w:bCs w:val="0"/>
          <w:highlight w:val="white"/>
        </w:rPr>
        <w:t xml:space="preserve">»</w:t>
      </w:r>
      <w:r>
        <w:rPr>
          <w:b w:val="0"/>
          <w:bCs w:val="0"/>
          <w:highlight w:val="white"/>
        </w:rPr>
      </w:r>
      <w:r>
        <w:rPr>
          <w:b w:val="0"/>
          <w:bCs w:val="0"/>
          <w:highlight w:val="white"/>
        </w:rPr>
      </w:r>
    </w:p>
    <w:p>
      <w:pPr>
        <w:jc w:val="center"/>
        <w:rPr>
          <w:b w:val="0"/>
          <w:sz w:val="24"/>
          <w:szCs w:val="28"/>
          <w:highlight w:val="white"/>
        </w:rPr>
      </w:pPr>
      <w:r>
        <w:rPr>
          <w:b w:val="0"/>
          <w:sz w:val="24"/>
          <w:szCs w:val="28"/>
          <w:highlight w:val="white"/>
        </w:rPr>
      </w:r>
      <w:r>
        <w:rPr>
          <w:b w:val="0"/>
          <w:sz w:val="24"/>
          <w:szCs w:val="28"/>
          <w:highlight w:val="white"/>
        </w:rPr>
      </w:r>
      <w:r>
        <w:rPr>
          <w:b w:val="0"/>
          <w:sz w:val="24"/>
          <w:szCs w:val="28"/>
          <w:highlight w:val="white"/>
        </w:rPr>
      </w:r>
    </w:p>
    <w:p>
      <w:pPr>
        <w:pStyle w:val="857"/>
        <w:ind w:left="0"/>
        <w:spacing w:after="0" w:line="240" w:lineRule="auto"/>
        <w:rPr>
          <w:b/>
          <w:bCs/>
          <w:sz w:val="24"/>
          <w:szCs w:val="28"/>
          <w:highlight w:val="none"/>
        </w:rPr>
      </w:pPr>
      <w:r>
        <w:rPr>
          <w:b/>
          <w:bCs/>
          <w:sz w:val="24"/>
          <w:szCs w:val="28"/>
          <w:highlight w:val="none"/>
        </w:rPr>
      </w:r>
      <w:r>
        <w:rPr>
          <w:b/>
          <w:bCs/>
          <w:sz w:val="24"/>
          <w:szCs w:val="28"/>
          <w:highlight w:val="none"/>
        </w:rPr>
      </w:r>
      <w:r>
        <w:rPr>
          <w:b/>
          <w:bCs/>
          <w:sz w:val="24"/>
          <w:szCs w:val="28"/>
          <w:highlight w:val="none"/>
        </w:rPr>
      </w:r>
    </w:p>
    <w:p>
      <w:pPr>
        <w:pStyle w:val="857"/>
        <w:ind w:left="0" w:right="57"/>
        <w:spacing w:after="0" w:line="240" w:lineRule="auto"/>
        <w:rPr>
          <w:highlight w:val="none"/>
        </w:rPr>
      </w:pPr>
      <w:r>
        <w:rPr>
          <w:sz w:val="28"/>
          <w:szCs w:val="28"/>
          <w:highlight w:val="none"/>
        </w:rPr>
        <w:t xml:space="preserve">Проект внесен: </w:t>
      </w:r>
      <w:r>
        <w:rPr>
          <w:highlight w:val="none"/>
        </w:rPr>
      </w:r>
      <w:r>
        <w:rPr>
          <w:highlight w:val="non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none"/>
        </w:rPr>
        <w:t xml:space="preserve">Г</w:t>
      </w:r>
      <w:r>
        <w:rPr>
          <w:sz w:val="28"/>
          <w:szCs w:val="28"/>
          <w:highlight w:val="white"/>
        </w:rPr>
        <w:t xml:space="preserve">лава муниципального образования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                                                  </w:t>
      </w:r>
      <w:r>
        <w:rPr>
          <w:sz w:val="28"/>
          <w:szCs w:val="28"/>
          <w:highlight w:val="white"/>
        </w:rPr>
        <w:t xml:space="preserve">  </w:t>
      </w:r>
      <w:r>
        <w:rPr>
          <w:sz w:val="28"/>
          <w:szCs w:val="28"/>
          <w:highlight w:val="white"/>
        </w:rPr>
        <w:t xml:space="preserve">  </w:t>
        <w:tab/>
        <w:t xml:space="preserve">         </w:t>
      </w:r>
      <w:r>
        <w:rPr>
          <w:sz w:val="28"/>
          <w:szCs w:val="28"/>
          <w:highlight w:val="none"/>
        </w:rPr>
        <w:t xml:space="preserve">В.В.Горб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Проект составлен: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Управление имущественных отношений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администрации муниципального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                        </w:t>
      </w:r>
      <w:r>
        <w:rPr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Исполняющий обязанности </w:t>
      </w:r>
      <w:r>
        <w:rPr>
          <w:sz w:val="28"/>
          <w:szCs w:val="28"/>
          <w:highlight w:val="none"/>
        </w:rPr>
        <w:t xml:space="preserve">н</w:t>
      </w:r>
      <w:r>
        <w:rPr>
          <w:sz w:val="28"/>
          <w:szCs w:val="28"/>
          <w:highlight w:val="white"/>
        </w:rPr>
        <w:t xml:space="preserve">ачальника управления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           </w:t>
      </w:r>
      <w:r>
        <w:rPr>
          <w:sz w:val="28"/>
          <w:szCs w:val="28"/>
          <w:highlight w:val="none"/>
        </w:rPr>
        <w:t xml:space="preserve">       </w:t>
        <w:tab/>
        <w:t xml:space="preserve">Ю.А.Труханов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Проект согласован: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Заместитель главы муниципального образования, </w:t>
      </w:r>
      <w:r>
        <w:rPr>
          <w:highlight w:val="white"/>
        </w:rPr>
      </w:r>
      <w:r/>
    </w:p>
    <w:p>
      <w:pPr>
        <w:pStyle w:val="857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начальник управления сельского хозяйства</w:t>
      </w:r>
      <w:r>
        <w:rPr>
          <w:highlight w:val="white"/>
        </w:rPr>
      </w:r>
      <w:r/>
    </w:p>
    <w:p>
      <w:pPr>
        <w:pStyle w:val="857"/>
        <w:ind w:left="0"/>
        <w:spacing w:after="0" w:line="240" w:lineRule="auto"/>
      </w:pPr>
      <w:r>
        <w:rPr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highlight w:val="white"/>
        </w:rPr>
      </w:r>
      <w:r/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  <w:t xml:space="preserve">Староминский район                                                                               В.А. Гавриш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/>
        <w:spacing w:after="0" w:line="240" w:lineRule="auto"/>
        <w:rPr>
          <w:highlight w:val="white"/>
        </w:rPr>
      </w:pPr>
      <w:r>
        <w:rPr>
          <w:sz w:val="28"/>
          <w:szCs w:val="28"/>
          <w:highlight w:val="non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Заместитель начальника управления делами,</w:t>
      </w:r>
      <w:r>
        <w:rPr>
          <w:highlight w:val="white"/>
        </w:rPr>
      </w:r>
      <w:r>
        <w:rPr>
          <w:highlight w:val="white"/>
        </w:rPr>
      </w:r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н</w:t>
      </w:r>
      <w:r>
        <w:rPr>
          <w:sz w:val="28"/>
          <w:szCs w:val="28"/>
          <w:highlight w:val="white"/>
        </w:rPr>
        <w:t xml:space="preserve">ачальник юридического отдела управления </w:t>
      </w:r>
      <w:r>
        <w:rPr>
          <w:highlight w:val="white"/>
        </w:rPr>
      </w:r>
      <w:r>
        <w:rPr>
          <w:highlight w:val="white"/>
        </w:rPr>
      </w:r>
    </w:p>
    <w:p>
      <w:pPr>
        <w:ind w:right="5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делами администрации муниципального </w:t>
      </w:r>
      <w:r>
        <w:rPr>
          <w:sz w:val="28"/>
          <w:szCs w:val="28"/>
          <w:highlight w:val="white"/>
        </w:rPr>
      </w:r>
      <w:r>
        <w:rPr>
          <w:sz w:val="28"/>
          <w:szCs w:val="28"/>
          <w:highlight w:val="white"/>
        </w:rPr>
      </w:r>
    </w:p>
    <w:p>
      <w:pPr>
        <w:ind w:right="57"/>
        <w:rPr>
          <w:highlight w:val="white"/>
        </w:rPr>
      </w:pPr>
      <w:r>
        <w:rPr>
          <w:sz w:val="28"/>
          <w:szCs w:val="28"/>
          <w:highlight w:val="white"/>
        </w:rPr>
        <w:t xml:space="preserve">образования </w:t>
      </w:r>
      <w:r>
        <w:rPr>
          <w:sz w:val="28"/>
          <w:szCs w:val="28"/>
          <w:highlight w:val="white"/>
        </w:rPr>
        <w:t xml:space="preserve">Староминский</w:t>
      </w:r>
      <w:r>
        <w:rPr>
          <w:sz w:val="28"/>
          <w:szCs w:val="28"/>
          <w:highlight w:val="white"/>
        </w:rPr>
        <w:t xml:space="preserve"> район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 xml:space="preserve">           В.В. Петренко</w:t>
      </w:r>
      <w:r>
        <w:rPr>
          <w:highlight w:val="white"/>
        </w:rPr>
      </w:r>
      <w:r>
        <w:rPr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ачальник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отдела делопроизводства управления </w:t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</w:p>
    <w:p>
      <w:pPr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делами администрации муниципального </w:t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</w:p>
    <w:p>
      <w:pPr>
        <w:pStyle w:val="857"/>
        <w:ind w:left="0" w:right="57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Староминский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С.А.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Слынько</w:t>
      </w:r>
      <w:r>
        <w:rPr>
          <w:rFonts w:ascii="Times New Roman" w:hAnsi="Times New Roman" w:cs="Times New Roman"/>
          <w:highlight w:val="white"/>
        </w:rPr>
      </w:r>
      <w:r>
        <w:rPr>
          <w:rFonts w:ascii="Times New Roman" w:hAnsi="Times New Roman" w:cs="Times New Roman"/>
          <w:highlight w:val="white"/>
        </w:rPr>
      </w:r>
    </w:p>
    <w:p>
      <w:pPr>
        <w:pStyle w:val="857"/>
        <w:ind w:left="0" w:right="57"/>
        <w:spacing w:after="0" w:line="240" w:lineRule="auto"/>
        <w:rPr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Председатель комиссии по вопросам </w:t>
      </w:r>
      <w:r>
        <w:rPr>
          <w:highlight w:val="white"/>
        </w:rPr>
      </w:r>
      <w:r>
        <w:rPr>
          <w:highlight w:val="white"/>
        </w:rPr>
      </w:r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агропромышленного комплекса, экологии, </w:t>
      </w:r>
      <w:r>
        <w:rPr>
          <w:highlight w:val="white"/>
        </w:rPr>
      </w:r>
      <w:r>
        <w:rPr>
          <w:highlight w:val="white"/>
        </w:rPr>
      </w:r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имущественных и земельных отношений и </w:t>
      </w:r>
      <w:r>
        <w:rPr>
          <w:highlight w:val="white"/>
        </w:rPr>
      </w:r>
      <w:r>
        <w:rPr>
          <w:highlight w:val="white"/>
        </w:rPr>
      </w:r>
    </w:p>
    <w:p>
      <w:pPr>
        <w:rPr>
          <w:highlight w:val="white"/>
        </w:rPr>
      </w:pPr>
      <w:r>
        <w:rPr>
          <w:sz w:val="28"/>
          <w:szCs w:val="28"/>
          <w:highlight w:val="white"/>
        </w:rPr>
        <w:t xml:space="preserve">правовых вопросов Совета муниципального </w:t>
      </w:r>
      <w:r>
        <w:rPr>
          <w:highlight w:val="white"/>
        </w:rPr>
      </w:r>
      <w:r>
        <w:rPr>
          <w:highlight w:val="white"/>
        </w:rPr>
      </w:r>
    </w:p>
    <w:p>
      <w:pPr>
        <w:ind w:right="57"/>
        <w:rPr>
          <w:sz w:val="28"/>
          <w:szCs w:val="28"/>
          <w:highlight w:val="none"/>
        </w:rPr>
      </w:pPr>
      <w:r>
        <w:rPr>
          <w:sz w:val="28"/>
          <w:szCs w:val="28"/>
          <w:highlight w:val="white"/>
        </w:rPr>
        <w:t xml:space="preserve">образования Староминский район              </w:t>
      </w:r>
      <w:r>
        <w:rPr>
          <w:sz w:val="28"/>
          <w:szCs w:val="28"/>
          <w:highlight w:val="white"/>
        </w:rPr>
        <w:t xml:space="preserve">                                          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  С.Д. Белах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right="57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ind w:right="57"/>
      </w:pPr>
      <w:r>
        <w:rPr>
          <w:sz w:val="28"/>
          <w:szCs w:val="28"/>
        </w:rPr>
        <w:t xml:space="preserve">Заместитель начальника управления делами,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организационного отдела управления 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делами администрации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</w:r>
      <w:r/>
    </w:p>
    <w:p>
      <w:pPr>
        <w:ind w:right="57"/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Староминский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Ю.В.Зосим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ourier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fldSimple w:instr="PAGE \* MERGEFORMAT">
      <w:r>
        <w:t xml:space="preserve">1</w:t>
      </w:r>
    </w:fldSimple>
    <w:r/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5"/>
    <w:next w:val="845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9"/>
    <w:link w:val="672"/>
    <w:uiPriority w:val="9"/>
    <w:rPr>
      <w:rFonts w:ascii="Arial" w:hAnsi="Arial" w:eastAsia="Arial" w:cs="Arial"/>
      <w:sz w:val="40"/>
      <w:szCs w:val="40"/>
    </w:rPr>
  </w:style>
  <w:style w:type="character" w:styleId="674">
    <w:name w:val="Heading 2 Char"/>
    <w:basedOn w:val="849"/>
    <w:link w:val="846"/>
    <w:uiPriority w:val="9"/>
    <w:rPr>
      <w:rFonts w:ascii="Arial" w:hAnsi="Arial" w:eastAsia="Arial" w:cs="Arial"/>
      <w:sz w:val="34"/>
    </w:rPr>
  </w:style>
  <w:style w:type="paragraph" w:styleId="675">
    <w:name w:val="Heading 3"/>
    <w:basedOn w:val="845"/>
    <w:next w:val="845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6">
    <w:name w:val="Heading 3 Char"/>
    <w:basedOn w:val="849"/>
    <w:link w:val="675"/>
    <w:uiPriority w:val="9"/>
    <w:rPr>
      <w:rFonts w:ascii="Arial" w:hAnsi="Arial" w:eastAsia="Arial" w:cs="Arial"/>
      <w:sz w:val="30"/>
      <w:szCs w:val="30"/>
    </w:rPr>
  </w:style>
  <w:style w:type="character" w:styleId="677">
    <w:name w:val="Heading 4 Char"/>
    <w:basedOn w:val="849"/>
    <w:link w:val="847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9"/>
    <w:link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0">
    <w:name w:val="Heading 6 Char"/>
    <w:basedOn w:val="849"/>
    <w:link w:val="848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5"/>
    <w:next w:val="845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9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5"/>
    <w:next w:val="845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9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5"/>
    <w:next w:val="845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9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5"/>
    <w:next w:val="845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9"/>
    <w:link w:val="688"/>
    <w:uiPriority w:val="10"/>
    <w:rPr>
      <w:sz w:val="48"/>
      <w:szCs w:val="48"/>
    </w:rPr>
  </w:style>
  <w:style w:type="paragraph" w:styleId="690">
    <w:name w:val="Subtitle"/>
    <w:basedOn w:val="845"/>
    <w:next w:val="845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9"/>
    <w:link w:val="690"/>
    <w:uiPriority w:val="11"/>
    <w:rPr>
      <w:sz w:val="24"/>
      <w:szCs w:val="24"/>
    </w:rPr>
  </w:style>
  <w:style w:type="paragraph" w:styleId="692">
    <w:name w:val="Quote"/>
    <w:basedOn w:val="845"/>
    <w:next w:val="845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5"/>
    <w:next w:val="845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character" w:styleId="696">
    <w:name w:val="Header Char"/>
    <w:basedOn w:val="849"/>
    <w:link w:val="859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9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basedOn w:val="8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9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9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>
    <w:name w:val="Heading 2"/>
    <w:basedOn w:val="845"/>
    <w:next w:val="845"/>
    <w:link w:val="852"/>
    <w:qFormat/>
    <w:pPr>
      <w:jc w:val="center"/>
      <w:keepNext/>
      <w:outlineLvl w:val="1"/>
    </w:pPr>
    <w:rPr>
      <w:b/>
      <w:bCs/>
      <w:sz w:val="28"/>
      <w:szCs w:val="28"/>
    </w:rPr>
  </w:style>
  <w:style w:type="paragraph" w:styleId="847">
    <w:name w:val="Heading 4"/>
    <w:basedOn w:val="845"/>
    <w:next w:val="845"/>
    <w:link w:val="853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48">
    <w:name w:val="Heading 6"/>
    <w:basedOn w:val="845"/>
    <w:next w:val="845"/>
    <w:link w:val="854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character" w:styleId="852" w:customStyle="1">
    <w:name w:val="Заголовок 2 Знак"/>
    <w:basedOn w:val="849"/>
    <w:link w:val="84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53" w:customStyle="1">
    <w:name w:val="Заголовок 4 Знак"/>
    <w:basedOn w:val="849"/>
    <w:link w:val="847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54" w:customStyle="1">
    <w:name w:val="Заголовок 6 Знак"/>
    <w:basedOn w:val="849"/>
    <w:link w:val="848"/>
    <w:rPr>
      <w:rFonts w:ascii="Times New Roman" w:hAnsi="Times New Roman" w:eastAsia="Times New Roman" w:cs="Times New Roman"/>
      <w:b/>
      <w:bCs/>
    </w:rPr>
  </w:style>
  <w:style w:type="paragraph" w:styleId="855">
    <w:name w:val="Body Text"/>
    <w:basedOn w:val="845"/>
    <w:link w:val="856"/>
    <w:pPr>
      <w:jc w:val="both"/>
    </w:pPr>
    <w:rPr>
      <w:sz w:val="28"/>
      <w:szCs w:val="28"/>
    </w:rPr>
  </w:style>
  <w:style w:type="character" w:styleId="856" w:customStyle="1">
    <w:name w:val="Основной текст Знак"/>
    <w:basedOn w:val="849"/>
    <w:link w:val="855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57">
    <w:name w:val="Body Text Indent 2"/>
    <w:basedOn w:val="845"/>
    <w:link w:val="858"/>
    <w:pPr>
      <w:ind w:left="283"/>
      <w:spacing w:after="120" w:line="480" w:lineRule="auto"/>
    </w:pPr>
  </w:style>
  <w:style w:type="character" w:styleId="858" w:customStyle="1">
    <w:name w:val="Основной текст с отступом 2 Знак"/>
    <w:basedOn w:val="849"/>
    <w:link w:val="85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9">
    <w:name w:val="Header"/>
    <w:basedOn w:val="845"/>
    <w:link w:val="860"/>
    <w:uiPriority w:val="99"/>
    <w:pPr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49"/>
    <w:link w:val="859"/>
    <w:uiPriority w:val="99"/>
    <w:rPr>
      <w:rFonts w:ascii="Times New Roman" w:hAnsi="Times New Roman" w:eastAsia="Times New Roman" w:cs="Times New Roman"/>
      <w:sz w:val="24"/>
      <w:szCs w:val="24"/>
    </w:rPr>
  </w:style>
  <w:style w:type="paragraph" w:styleId="861">
    <w:name w:val="Body Text 3"/>
    <w:basedOn w:val="845"/>
    <w:link w:val="862"/>
    <w:pPr>
      <w:spacing w:after="120"/>
    </w:pPr>
    <w:rPr>
      <w:sz w:val="16"/>
      <w:szCs w:val="16"/>
    </w:rPr>
  </w:style>
  <w:style w:type="character" w:styleId="862" w:customStyle="1">
    <w:name w:val="Основной текст 3 Знак"/>
    <w:basedOn w:val="849"/>
    <w:link w:val="861"/>
    <w:rPr>
      <w:rFonts w:ascii="Times New Roman" w:hAnsi="Times New Roman" w:eastAsia="Times New Roman" w:cs="Times New Roman"/>
      <w:sz w:val="16"/>
      <w:szCs w:val="16"/>
    </w:rPr>
  </w:style>
  <w:style w:type="paragraph" w:styleId="863" w:customStyle="1">
    <w:name w:val="обычный_"/>
    <w:basedOn w:val="845"/>
    <w:uiPriority w:val="99"/>
    <w:pPr>
      <w:widowControl w:val="off"/>
    </w:pPr>
    <w:rPr>
      <w:lang w:eastAsia="en-US"/>
    </w:rPr>
  </w:style>
  <w:style w:type="paragraph" w:styleId="864">
    <w:name w:val="List Paragraph"/>
    <w:basedOn w:val="845"/>
    <w:uiPriority w:val="34"/>
    <w:qFormat/>
    <w:pPr>
      <w:contextualSpacing/>
      <w:ind w:left="720"/>
    </w:pPr>
  </w:style>
  <w:style w:type="paragraph" w:styleId="865" w:customStyle="1">
    <w:name w:val="Íîðìàëüíûé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6">
    <w:name w:val="Гипертекстовая ссылка"/>
    <w:basedOn w:val="854"/>
    <w:link w:val="847"/>
    <w:rPr>
      <w:b/>
      <w:bCs/>
      <w:color w:val="008000"/>
      <w:sz w:val="20"/>
      <w:szCs w:val="20"/>
      <w:u w:val="single"/>
    </w:rPr>
  </w:style>
  <w:style w:type="paragraph" w:styleId="867">
    <w:name w:val="Основной текст 3"/>
    <w:basedOn w:val="847"/>
    <w:next w:val="859"/>
    <w:link w:val="847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68">
    <w:name w:val="Заголовок статьи"/>
    <w:basedOn w:val="847"/>
    <w:next w:val="847"/>
    <w:link w:val="847"/>
    <w:pPr>
      <w:contextualSpacing w:val="0"/>
      <w:ind w:left="1612" w:right="0" w:hanging="892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69">
    <w:name w:val="Обычный"/>
    <w:next w:val="847"/>
    <w:link w:val="84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70">
    <w:name w:val="HTML Preformatted"/>
    <w:unhideWhenUsed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New" w:hAnsi="CourierNew" w:eastAsia="CourierNew" w:cs="Courier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</w:rPr>
  </w:style>
  <w:style w:type="paragraph" w:styleId="871">
    <w:name w:val="Основной текст с отступом 3"/>
    <w:basedOn w:val="847"/>
    <w:next w:val="862"/>
    <w:link w:val="863"/>
    <w:pPr>
      <w:contextualSpacing w:val="0"/>
      <w:ind w:left="0" w:right="0" w:firstLine="804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image" Target="media/image2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73</cp:revision>
  <dcterms:created xsi:type="dcterms:W3CDTF">2019-04-11T10:43:00Z</dcterms:created>
  <dcterms:modified xsi:type="dcterms:W3CDTF">2023-10-09T13:14:29Z</dcterms:modified>
</cp:coreProperties>
</file>