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2C" w:rsidRDefault="00DF0E2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1194435</wp:posOffset>
            </wp:positionH>
            <wp:positionV relativeFrom="paragraph">
              <wp:posOffset>-300990</wp:posOffset>
            </wp:positionV>
            <wp:extent cx="489585" cy="609600"/>
            <wp:effectExtent l="19050" t="0" r="5715" b="0"/>
            <wp:wrapNone/>
            <wp:docPr id="2" name="Рисунок 2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C766F5" w:rsidTr="002B52DB">
        <w:tc>
          <w:tcPr>
            <w:tcW w:w="5070" w:type="dxa"/>
          </w:tcPr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ЗАМЕСТИТЕЛЬ ГЛАВЫ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СТАРОМИНСКИЙ РАЙОН,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НАЧАЛЬНИК УПРАВЛЕНИЯ</w:t>
            </w:r>
            <w:r w:rsidRPr="00DF0E2C">
              <w:rPr>
                <w:rFonts w:ascii="Times New Roman" w:hAnsi="Times New Roman" w:cs="Times New Roman"/>
              </w:rPr>
              <w:br/>
              <w:t>ЭКОНОМИКИ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 xml:space="preserve">Красная, ул., д. 13, </w:t>
            </w:r>
            <w:proofErr w:type="spellStart"/>
            <w:r w:rsidRPr="00DF0E2C">
              <w:rPr>
                <w:rFonts w:ascii="Times New Roman" w:hAnsi="Times New Roman" w:cs="Times New Roman"/>
              </w:rPr>
              <w:t>ст-ца</w:t>
            </w:r>
            <w:proofErr w:type="spellEnd"/>
            <w:r w:rsidRPr="00DF0E2C">
              <w:rPr>
                <w:rFonts w:ascii="Times New Roman" w:hAnsi="Times New Roman" w:cs="Times New Roman"/>
              </w:rPr>
              <w:t xml:space="preserve"> Староминская,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Краснодарский край, 353600,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тел. (86153) 5-78-83</w:t>
            </w:r>
          </w:p>
          <w:p w:rsidR="00DF0E2C" w:rsidRPr="00DF0E2C" w:rsidRDefault="00DF0E2C" w:rsidP="00DF0E2C">
            <w:pPr>
              <w:pStyle w:val="2"/>
              <w:outlineLvl w:val="1"/>
              <w:rPr>
                <w:bCs/>
                <w:sz w:val="24"/>
              </w:rPr>
            </w:pPr>
            <w:r w:rsidRPr="00DF0E2C">
              <w:rPr>
                <w:bCs/>
                <w:sz w:val="24"/>
              </w:rPr>
              <w:t>ОКПО 04019143 ОКВЭД 75.11.31</w:t>
            </w:r>
          </w:p>
          <w:p w:rsidR="00DF0E2C" w:rsidRPr="00DF0E2C" w:rsidRDefault="00DF0E2C" w:rsidP="00DF0E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DF0E2C">
              <w:rPr>
                <w:rFonts w:ascii="Times New Roman" w:hAnsi="Times New Roman" w:cs="Times New Roman"/>
              </w:rPr>
              <w:t>ИНН 2350006732 КПП 235001001</w:t>
            </w:r>
          </w:p>
          <w:p w:rsidR="00DF0E2C" w:rsidRPr="00DF0E2C" w:rsidRDefault="00BC0EEF" w:rsidP="00DF0E2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  <w:r w:rsidR="006F0705">
              <w:rPr>
                <w:rFonts w:ascii="Times New Roman" w:hAnsi="Times New Roman" w:cs="Times New Roman"/>
              </w:rPr>
              <w:t xml:space="preserve"> </w:t>
            </w:r>
            <w:r w:rsidR="006F0705" w:rsidRPr="00DF0E2C">
              <w:rPr>
                <w:rFonts w:ascii="Times New Roman" w:hAnsi="Times New Roman" w:cs="Times New Roman"/>
              </w:rPr>
              <w:t>№</w:t>
            </w:r>
            <w:r w:rsidR="006F07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</w:t>
            </w:r>
          </w:p>
          <w:p w:rsidR="00DF0E2C" w:rsidRPr="00DF0E2C" w:rsidRDefault="00DF0E2C" w:rsidP="00DF0E2C">
            <w:pPr>
              <w:jc w:val="center"/>
              <w:rPr>
                <w:rFonts w:ascii="Times New Roman" w:hAnsi="Times New Roman" w:cs="Times New Roman"/>
              </w:rPr>
            </w:pPr>
          </w:p>
          <w:p w:rsidR="00C766F5" w:rsidRDefault="00DF0E2C" w:rsidP="00DF0E2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E2C">
              <w:rPr>
                <w:rFonts w:ascii="Times New Roman" w:hAnsi="Times New Roman" w:cs="Times New Roman"/>
              </w:rPr>
              <w:t>На № _________________ от ___________</w:t>
            </w:r>
          </w:p>
        </w:tc>
        <w:tc>
          <w:tcPr>
            <w:tcW w:w="4501" w:type="dxa"/>
          </w:tcPr>
          <w:p w:rsidR="002B52DB" w:rsidRDefault="0078518B" w:rsidP="00C766F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отдела </w:t>
            </w:r>
          </w:p>
          <w:p w:rsidR="002B52DB" w:rsidRDefault="0078518B" w:rsidP="00C766F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архитектуры и градостроительства управления по вопросам архитектуры </w:t>
            </w:r>
            <w:r w:rsidR="002B52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</w:p>
          <w:p w:rsidR="00C766F5" w:rsidRDefault="0078518B" w:rsidP="00C766F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Староминский район</w:t>
            </w:r>
          </w:p>
          <w:p w:rsidR="0078518B" w:rsidRPr="00C766F5" w:rsidRDefault="0078518B" w:rsidP="00C766F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С.Н. Романенко</w:t>
            </w:r>
          </w:p>
          <w:p w:rsidR="00C766F5" w:rsidRDefault="00C766F5" w:rsidP="00C766F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66F5" w:rsidRDefault="00C766F5" w:rsidP="00C766F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0584" w:rsidRPr="009A0584" w:rsidRDefault="009A0584" w:rsidP="009A0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89F" w:rsidRDefault="007A621A" w:rsidP="007B5970">
      <w:pPr>
        <w:pStyle w:val="a7"/>
        <w:jc w:val="center"/>
        <w:rPr>
          <w:color w:val="000000"/>
          <w:szCs w:val="28"/>
        </w:rPr>
      </w:pPr>
      <w:r w:rsidRPr="00746C2B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9A0584" w:rsidRPr="00746C2B">
        <w:rPr>
          <w:rFonts w:ascii="Times New Roman" w:hAnsi="Times New Roman" w:cs="Times New Roman"/>
          <w:sz w:val="28"/>
          <w:szCs w:val="28"/>
        </w:rPr>
        <w:t>об оценке</w:t>
      </w:r>
      <w:r w:rsidRPr="00746C2B">
        <w:rPr>
          <w:rFonts w:ascii="Times New Roman" w:hAnsi="Times New Roman" w:cs="Times New Roman"/>
          <w:sz w:val="28"/>
          <w:szCs w:val="28"/>
        </w:rPr>
        <w:t xml:space="preserve"> регулирующего </w:t>
      </w:r>
      <w:proofErr w:type="gramStart"/>
      <w:r w:rsidRPr="00746C2B">
        <w:rPr>
          <w:rFonts w:ascii="Times New Roman" w:hAnsi="Times New Roman" w:cs="Times New Roman"/>
          <w:sz w:val="28"/>
          <w:szCs w:val="28"/>
        </w:rPr>
        <w:t xml:space="preserve">воздействия проекта </w:t>
      </w:r>
      <w:r w:rsidR="007B2527" w:rsidRPr="00746C2B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7E3B24" w:rsidRPr="00746C2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="007E3B24" w:rsidRPr="00746C2B">
        <w:rPr>
          <w:rFonts w:ascii="Times New Roman" w:hAnsi="Times New Roman" w:cs="Times New Roman"/>
          <w:sz w:val="28"/>
          <w:szCs w:val="28"/>
        </w:rPr>
        <w:t xml:space="preserve"> Староминский район </w:t>
      </w:r>
      <w:r w:rsidR="00547E14" w:rsidRPr="00547E14">
        <w:rPr>
          <w:rFonts w:ascii="Times New Roman" w:hAnsi="Times New Roman" w:cs="Times New Roman"/>
          <w:sz w:val="28"/>
          <w:szCs w:val="28"/>
        </w:rPr>
        <w:t>«</w:t>
      </w:r>
      <w:r w:rsidR="00547E14" w:rsidRPr="00547E14">
        <w:rPr>
          <w:rFonts w:ascii="Times New Roman" w:hAnsi="Times New Roman" w:cs="Times New Roman"/>
          <w:color w:val="000000"/>
          <w:sz w:val="28"/>
          <w:szCs w:val="28"/>
        </w:rPr>
        <w:t>Об утверждении условий и порядка заключения соглашений о защите и поощрении капиталовложений со стороны муниципального образования Староминский район».</w:t>
      </w:r>
    </w:p>
    <w:p w:rsidR="00547E14" w:rsidRDefault="00547E14" w:rsidP="007B597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7686D" w:rsidRPr="007B2527" w:rsidRDefault="00F7686D" w:rsidP="007B59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746C2B">
        <w:rPr>
          <w:rFonts w:ascii="Times New Roman" w:hAnsi="Times New Roman" w:cs="Times New Roman"/>
          <w:sz w:val="28"/>
          <w:szCs w:val="28"/>
        </w:rPr>
        <w:t xml:space="preserve">Управление экономики администрации муниципального образования Староминский район, как уполномоченный орган по проведению оценки регулирующего воздействия проектов муниципальных нормативных правовых актов администрации муниципального образования Староминский  район  рассмотрело поступивший </w:t>
      </w:r>
      <w:r w:rsidR="00547E14">
        <w:rPr>
          <w:rFonts w:ascii="Times New Roman" w:hAnsi="Times New Roman" w:cs="Times New Roman"/>
          <w:sz w:val="28"/>
          <w:szCs w:val="28"/>
        </w:rPr>
        <w:t>9 октября</w:t>
      </w:r>
      <w:r w:rsidR="005E6424">
        <w:rPr>
          <w:rFonts w:ascii="Times New Roman" w:hAnsi="Times New Roman" w:cs="Times New Roman"/>
          <w:sz w:val="28"/>
          <w:szCs w:val="28"/>
        </w:rPr>
        <w:t xml:space="preserve"> 2023 </w:t>
      </w:r>
      <w:r w:rsidR="00930CA3" w:rsidRPr="00746C2B">
        <w:rPr>
          <w:rFonts w:ascii="Times New Roman" w:hAnsi="Times New Roman" w:cs="Times New Roman"/>
          <w:sz w:val="28"/>
          <w:szCs w:val="28"/>
        </w:rPr>
        <w:t>года</w:t>
      </w:r>
      <w:r w:rsidRPr="00746C2B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7B2527" w:rsidRPr="00746C2B">
        <w:rPr>
          <w:rFonts w:ascii="Times New Roman" w:hAnsi="Times New Roman" w:cs="Times New Roman"/>
          <w:sz w:val="28"/>
          <w:szCs w:val="28"/>
        </w:rPr>
        <w:t xml:space="preserve">постановлении администрации муниципального образования Староминский район </w:t>
      </w:r>
      <w:r w:rsidR="00547E14" w:rsidRPr="00547E14">
        <w:rPr>
          <w:rFonts w:ascii="Times New Roman" w:hAnsi="Times New Roman" w:cs="Times New Roman"/>
          <w:sz w:val="28"/>
          <w:szCs w:val="28"/>
        </w:rPr>
        <w:t>«</w:t>
      </w:r>
      <w:r w:rsidR="00547E14" w:rsidRPr="00547E14">
        <w:rPr>
          <w:rFonts w:ascii="Times New Roman" w:hAnsi="Times New Roman" w:cs="Times New Roman"/>
          <w:color w:val="000000"/>
          <w:sz w:val="28"/>
          <w:szCs w:val="28"/>
        </w:rPr>
        <w:t>Об утверждении условий и порядка заключения соглашений о защите и поощрении капиталовложений со стороны муниципального образования Староминский район»</w:t>
      </w:r>
      <w:r w:rsidR="000E6684" w:rsidRPr="007B2527">
        <w:rPr>
          <w:rFonts w:ascii="Times New Roman" w:hAnsi="Times New Roman" w:cs="Times New Roman"/>
          <w:sz w:val="28"/>
          <w:szCs w:val="28"/>
        </w:rPr>
        <w:t xml:space="preserve"> </w:t>
      </w:r>
      <w:r w:rsidR="00926149" w:rsidRPr="007B2527">
        <w:rPr>
          <w:rFonts w:ascii="Times New Roman" w:hAnsi="Times New Roman" w:cs="Times New Roman"/>
          <w:sz w:val="28"/>
          <w:szCs w:val="28"/>
        </w:rPr>
        <w:t>(далее – проект), направленный для</w:t>
      </w:r>
      <w:proofErr w:type="gramEnd"/>
      <w:r w:rsidR="00926149" w:rsidRPr="007B2527">
        <w:rPr>
          <w:rFonts w:ascii="Times New Roman" w:hAnsi="Times New Roman" w:cs="Times New Roman"/>
          <w:sz w:val="28"/>
          <w:szCs w:val="28"/>
        </w:rPr>
        <w:t xml:space="preserve"> подготовки настоящего заключения сообщает следующее.</w:t>
      </w:r>
    </w:p>
    <w:p w:rsidR="00926149" w:rsidRDefault="00AF07BD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B5970" w:rsidRPr="00134709">
        <w:rPr>
          <w:rFonts w:ascii="Times New Roman" w:hAnsi="Times New Roman" w:cs="Times New Roman"/>
          <w:sz w:val="28"/>
          <w:szCs w:val="28"/>
        </w:rPr>
        <w:t xml:space="preserve">порядком проведения оценки регулирующего воздействия проектов муниципальных нормативных правовых актов администрации муниципального образования Староминский район, </w:t>
      </w:r>
      <w:r w:rsidR="007B5970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 и инвестиционной деятельности</w:t>
      </w:r>
      <w:r w:rsidR="007B5970" w:rsidRPr="00134709">
        <w:rPr>
          <w:rFonts w:ascii="Times New Roman" w:hAnsi="Times New Roman" w:cs="Times New Roman"/>
          <w:sz w:val="28"/>
          <w:szCs w:val="28"/>
        </w:rPr>
        <w:t>, утверждённ</w:t>
      </w:r>
      <w:r w:rsidR="007B5970">
        <w:rPr>
          <w:rFonts w:ascii="Times New Roman" w:hAnsi="Times New Roman" w:cs="Times New Roman"/>
          <w:sz w:val="28"/>
          <w:szCs w:val="28"/>
        </w:rPr>
        <w:t>ым</w:t>
      </w:r>
      <w:r w:rsidR="007B5970" w:rsidRPr="0013470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Староминский район №</w:t>
      </w:r>
      <w:r w:rsidR="007B5970">
        <w:rPr>
          <w:rFonts w:ascii="Times New Roman" w:hAnsi="Times New Roman" w:cs="Times New Roman"/>
          <w:sz w:val="28"/>
          <w:szCs w:val="28"/>
        </w:rPr>
        <w:t xml:space="preserve"> 1262                    </w:t>
      </w:r>
      <w:r w:rsidR="007B5970" w:rsidRPr="00134709">
        <w:rPr>
          <w:rFonts w:ascii="Times New Roman" w:hAnsi="Times New Roman" w:cs="Times New Roman"/>
          <w:sz w:val="28"/>
          <w:szCs w:val="28"/>
        </w:rPr>
        <w:t xml:space="preserve"> от </w:t>
      </w:r>
      <w:r w:rsidR="007B5970">
        <w:rPr>
          <w:rFonts w:ascii="Times New Roman" w:hAnsi="Times New Roman" w:cs="Times New Roman"/>
          <w:sz w:val="28"/>
          <w:szCs w:val="28"/>
        </w:rPr>
        <w:t>19 октября 2021</w:t>
      </w:r>
      <w:r w:rsidR="007B5970" w:rsidRPr="001347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26149">
        <w:rPr>
          <w:rFonts w:ascii="Times New Roman" w:hAnsi="Times New Roman" w:cs="Times New Roman"/>
          <w:sz w:val="28"/>
          <w:szCs w:val="28"/>
        </w:rPr>
        <w:t>, проект подлеж</w:t>
      </w:r>
      <w:r w:rsidR="00226213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226213">
        <w:rPr>
          <w:rFonts w:ascii="Times New Roman" w:hAnsi="Times New Roman" w:cs="Times New Roman"/>
          <w:sz w:val="28"/>
          <w:szCs w:val="28"/>
        </w:rPr>
        <w:t xml:space="preserve"> проведению оценки регулирующ</w:t>
      </w:r>
      <w:r w:rsidR="00926149">
        <w:rPr>
          <w:rFonts w:ascii="Times New Roman" w:hAnsi="Times New Roman" w:cs="Times New Roman"/>
          <w:sz w:val="28"/>
          <w:szCs w:val="28"/>
        </w:rPr>
        <w:t>его воздействия.</w:t>
      </w:r>
    </w:p>
    <w:p w:rsidR="00926149" w:rsidRDefault="00926149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рассмотрения установлено, что при подгот</w:t>
      </w:r>
      <w:r w:rsidR="00AA686E">
        <w:rPr>
          <w:rFonts w:ascii="Times New Roman" w:hAnsi="Times New Roman" w:cs="Times New Roman"/>
          <w:sz w:val="28"/>
          <w:szCs w:val="28"/>
        </w:rPr>
        <w:t xml:space="preserve">овке проекта требования </w:t>
      </w:r>
      <w:r w:rsidR="00226213">
        <w:rPr>
          <w:rFonts w:ascii="Times New Roman" w:hAnsi="Times New Roman" w:cs="Times New Roman"/>
          <w:sz w:val="28"/>
          <w:szCs w:val="28"/>
        </w:rPr>
        <w:t>Порядка разработчиком соблюдены.</w:t>
      </w:r>
    </w:p>
    <w:p w:rsidR="00226213" w:rsidRDefault="00226213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направлен разработчиком для подготовки настоящего Заключения впервые.</w:t>
      </w:r>
    </w:p>
    <w:p w:rsidR="009A0584" w:rsidRDefault="009A0584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Проведён анализ результатов исследований, проводимых регулирующим органом </w:t>
      </w:r>
      <w:r w:rsidR="007B5970">
        <w:rPr>
          <w:rFonts w:ascii="Times New Roman" w:hAnsi="Times New Roman" w:cs="Times New Roman"/>
          <w:sz w:val="28"/>
          <w:szCs w:val="28"/>
        </w:rPr>
        <w:t xml:space="preserve">с учетом установления полноты рассмотрения регулирующим органом </w:t>
      </w:r>
      <w:r>
        <w:rPr>
          <w:rFonts w:ascii="Times New Roman" w:hAnsi="Times New Roman" w:cs="Times New Roman"/>
          <w:sz w:val="28"/>
          <w:szCs w:val="28"/>
        </w:rPr>
        <w:t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</w:t>
      </w:r>
      <w:r w:rsidR="00440E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09B1" w:rsidRPr="00BB67AD" w:rsidRDefault="00226213" w:rsidP="00A1642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09B1" w:rsidRPr="00BB67AD">
        <w:rPr>
          <w:rFonts w:ascii="Times New Roman" w:hAnsi="Times New Roman" w:cs="Times New Roman"/>
          <w:sz w:val="28"/>
          <w:szCs w:val="28"/>
        </w:rPr>
        <w:t xml:space="preserve">Проведена оценка эффективности предлагаемого варианта правового регулирования, основанного на сведениях, содержащихся в соответствующих разделах сводного отчета, и установлено следующее:   </w:t>
      </w:r>
    </w:p>
    <w:p w:rsidR="00A909B1" w:rsidRPr="00BB67AD" w:rsidRDefault="00A909B1" w:rsidP="00440E78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6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7B59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67AD">
        <w:rPr>
          <w:rFonts w:ascii="Times New Roman" w:hAnsi="Times New Roman" w:cs="Times New Roman"/>
          <w:sz w:val="28"/>
          <w:szCs w:val="28"/>
        </w:rPr>
        <w:t>проблема, на решение которой направлено правовое регулирование, сформирована точно</w:t>
      </w:r>
      <w:r w:rsidR="00A16420">
        <w:rPr>
          <w:rFonts w:ascii="Times New Roman" w:hAnsi="Times New Roman" w:cs="Times New Roman"/>
          <w:sz w:val="28"/>
          <w:szCs w:val="28"/>
        </w:rPr>
        <w:t>: поддержка государством реализации крупных инвестиционных проектов, представляющий собой договор, по которому публично-правовое образование обязуется не применять в отношении организации, реализующей проект, акты (решения), ухудшающие условия ведения предпринимательской и (или) иной деятельности, а организация имеет право требовать неприменения таких актов от соответствующих публично-правовых образований;</w:t>
      </w:r>
      <w:r w:rsidRPr="00BB67A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34222" w:rsidRDefault="00C766F5" w:rsidP="00440E78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9B1">
        <w:rPr>
          <w:rFonts w:ascii="Times New Roman" w:hAnsi="Times New Roman" w:cs="Times New Roman"/>
          <w:sz w:val="28"/>
          <w:szCs w:val="28"/>
        </w:rPr>
        <w:t xml:space="preserve">  </w:t>
      </w:r>
      <w:r w:rsidR="00605B27">
        <w:rPr>
          <w:rFonts w:ascii="Times New Roman" w:hAnsi="Times New Roman" w:cs="Times New Roman"/>
          <w:sz w:val="28"/>
          <w:szCs w:val="28"/>
        </w:rPr>
        <w:t xml:space="preserve">- </w:t>
      </w:r>
      <w:r w:rsidR="00A909B1" w:rsidRPr="00BB67AD">
        <w:rPr>
          <w:rFonts w:ascii="Times New Roman" w:hAnsi="Times New Roman" w:cs="Times New Roman"/>
          <w:sz w:val="28"/>
          <w:szCs w:val="28"/>
        </w:rPr>
        <w:t>определены</w:t>
      </w:r>
      <w:r w:rsidR="00A909B1" w:rsidRPr="00BB67AD">
        <w:t xml:space="preserve"> </w:t>
      </w:r>
      <w:r w:rsidR="00A909B1" w:rsidRPr="00BB67AD">
        <w:rPr>
          <w:rFonts w:ascii="Times New Roman" w:hAnsi="Times New Roman" w:cs="Times New Roman"/>
          <w:sz w:val="28"/>
          <w:szCs w:val="28"/>
        </w:rPr>
        <w:t>потенциальные адресаты предлаг</w:t>
      </w:r>
      <w:r w:rsidR="00A909B1">
        <w:rPr>
          <w:rFonts w:ascii="Times New Roman" w:hAnsi="Times New Roman" w:cs="Times New Roman"/>
          <w:sz w:val="28"/>
          <w:szCs w:val="28"/>
        </w:rPr>
        <w:t>аемого правового регулирования:</w:t>
      </w:r>
    </w:p>
    <w:p w:rsidR="000E6684" w:rsidRDefault="009C1B08" w:rsidP="00547E14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47E14">
        <w:rPr>
          <w:rFonts w:ascii="Times New Roman" w:hAnsi="Times New Roman"/>
          <w:sz w:val="28"/>
          <w:szCs w:val="28"/>
        </w:rPr>
        <w:t>юридические лица, индивидуальные предприниматели, инвесторы (уполномоченные представители)</w:t>
      </w:r>
      <w:r w:rsidR="000E6684">
        <w:rPr>
          <w:rFonts w:ascii="Times New Roman" w:hAnsi="Times New Roman"/>
          <w:sz w:val="28"/>
          <w:szCs w:val="28"/>
        </w:rPr>
        <w:t>;</w:t>
      </w:r>
    </w:p>
    <w:p w:rsidR="00A909B1" w:rsidRPr="00BE649C" w:rsidRDefault="00440E78" w:rsidP="000E6684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A909B1" w:rsidRPr="00BE649C">
        <w:rPr>
          <w:rFonts w:ascii="Times New Roman" w:hAnsi="Times New Roman" w:cs="Times New Roman"/>
          <w:sz w:val="28"/>
          <w:szCs w:val="28"/>
        </w:rPr>
        <w:t>количественная оценка участников не ограничена. Определить точное количество не представляется возможным.</w:t>
      </w:r>
    </w:p>
    <w:p w:rsidR="00A909B1" w:rsidRPr="00BE649C" w:rsidRDefault="00A909B1" w:rsidP="00440E78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5B27">
        <w:rPr>
          <w:rFonts w:ascii="Times New Roman" w:hAnsi="Times New Roman" w:cs="Times New Roman"/>
          <w:sz w:val="28"/>
          <w:szCs w:val="28"/>
        </w:rPr>
        <w:t>-</w:t>
      </w:r>
      <w:r w:rsidR="00507675">
        <w:rPr>
          <w:rFonts w:ascii="Times New Roman" w:hAnsi="Times New Roman" w:cs="Times New Roman"/>
          <w:sz w:val="28"/>
          <w:szCs w:val="28"/>
        </w:rPr>
        <w:t xml:space="preserve"> </w:t>
      </w:r>
      <w:r w:rsidRPr="00BE649C">
        <w:rPr>
          <w:rFonts w:ascii="Times New Roman" w:hAnsi="Times New Roman" w:cs="Times New Roman"/>
          <w:sz w:val="28"/>
          <w:szCs w:val="28"/>
        </w:rPr>
        <w:t>цель предлагаемого проектом правового регулирования определена объективно</w:t>
      </w:r>
      <w:r w:rsidR="00547E14">
        <w:rPr>
          <w:rFonts w:ascii="Times New Roman" w:hAnsi="Times New Roman" w:cs="Times New Roman"/>
          <w:sz w:val="28"/>
          <w:szCs w:val="28"/>
        </w:rPr>
        <w:t xml:space="preserve"> и направлена на решение выявленной проблемы</w:t>
      </w:r>
      <w:r w:rsidRPr="00BE649C">
        <w:rPr>
          <w:rFonts w:ascii="Times New Roman" w:hAnsi="Times New Roman" w:cs="Times New Roman"/>
          <w:sz w:val="28"/>
          <w:szCs w:val="28"/>
        </w:rPr>
        <w:t>;</w:t>
      </w:r>
    </w:p>
    <w:p w:rsidR="00A909B1" w:rsidRPr="00BE649C" w:rsidRDefault="00605B27" w:rsidP="00440E78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09B1" w:rsidRPr="00BE649C">
        <w:rPr>
          <w:rFonts w:ascii="Times New Roman" w:hAnsi="Times New Roman" w:cs="Times New Roman"/>
          <w:sz w:val="28"/>
          <w:szCs w:val="28"/>
        </w:rPr>
        <w:t xml:space="preserve">срок достижения заявленных целей: с даты вступления в силу постановления, в </w:t>
      </w:r>
      <w:proofErr w:type="gramStart"/>
      <w:r w:rsidR="00A909B1" w:rsidRPr="00BE649C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A909B1" w:rsidRPr="00BE649C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достижения целей;</w:t>
      </w:r>
    </w:p>
    <w:p w:rsidR="00A909B1" w:rsidRPr="00BE649C" w:rsidRDefault="00605B27" w:rsidP="00440E78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09B1" w:rsidRPr="00BE649C">
        <w:rPr>
          <w:rFonts w:ascii="Times New Roman" w:hAnsi="Times New Roman" w:cs="Times New Roman"/>
          <w:sz w:val="28"/>
          <w:szCs w:val="28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A909B1">
        <w:rPr>
          <w:rFonts w:ascii="Times New Roman" w:hAnsi="Times New Roman" w:cs="Times New Roman"/>
          <w:sz w:val="28"/>
          <w:szCs w:val="28"/>
        </w:rPr>
        <w:t xml:space="preserve">Староминский </w:t>
      </w:r>
      <w:r w:rsidR="00A909B1" w:rsidRPr="00BE649C">
        <w:rPr>
          <w:rFonts w:ascii="Times New Roman" w:hAnsi="Times New Roman" w:cs="Times New Roman"/>
          <w:sz w:val="28"/>
          <w:szCs w:val="28"/>
        </w:rPr>
        <w:t>район), связанных с введением предлагаемого правового регулирования, не предполагается;</w:t>
      </w:r>
    </w:p>
    <w:p w:rsidR="00A909B1" w:rsidRDefault="00507675" w:rsidP="00440E7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09B1">
        <w:rPr>
          <w:rFonts w:ascii="Times New Roman" w:hAnsi="Times New Roman" w:cs="Times New Roman"/>
          <w:sz w:val="28"/>
          <w:szCs w:val="28"/>
        </w:rPr>
        <w:t xml:space="preserve"> </w:t>
      </w:r>
      <w:r w:rsidR="00605B27">
        <w:rPr>
          <w:rFonts w:ascii="Times New Roman" w:hAnsi="Times New Roman" w:cs="Times New Roman"/>
          <w:sz w:val="28"/>
          <w:szCs w:val="28"/>
        </w:rPr>
        <w:t xml:space="preserve">- </w:t>
      </w:r>
      <w:r w:rsidR="00A909B1">
        <w:rPr>
          <w:rFonts w:ascii="Times New Roman" w:hAnsi="Times New Roman" w:cs="Times New Roman"/>
          <w:sz w:val="28"/>
          <w:szCs w:val="28"/>
        </w:rPr>
        <w:t xml:space="preserve">  </w:t>
      </w:r>
      <w:r w:rsidR="00A909B1" w:rsidRPr="00BE649C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</w:t>
      </w:r>
      <w:r w:rsidR="00605B27">
        <w:rPr>
          <w:rFonts w:ascii="Times New Roman" w:hAnsi="Times New Roman" w:cs="Times New Roman"/>
          <w:sz w:val="28"/>
          <w:szCs w:val="28"/>
        </w:rPr>
        <w:t>.</w:t>
      </w:r>
    </w:p>
    <w:p w:rsidR="00A16420" w:rsidRDefault="00A16420" w:rsidP="00A16420">
      <w:pPr>
        <w:pStyle w:val="a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Описывается обоснование выбора предлагаемого регулирующим органом варианта правового регулирования.</w:t>
      </w:r>
    </w:p>
    <w:p w:rsidR="00E811C5" w:rsidRPr="00A16420" w:rsidRDefault="00A16420" w:rsidP="00E811C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16420">
        <w:rPr>
          <w:rFonts w:ascii="Times New Roman" w:hAnsi="Times New Roman" w:cs="Times New Roman"/>
          <w:sz w:val="28"/>
          <w:szCs w:val="28"/>
          <w:highlight w:val="yellow"/>
        </w:rPr>
        <w:t>Разработчиком предложен один вариант правового регулирования – принять проект постановления администрации муниципального образования Староминский район «</w:t>
      </w:r>
      <w:r w:rsidRPr="00A16420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Об утверждении условий и порядка заключения соглашений о защите и поощрении капиталовложений со стороны муниципального образования Староминский район».</w:t>
      </w:r>
      <w:r w:rsidR="00E811C5" w:rsidRPr="00E811C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E811C5" w:rsidRPr="00A16420">
        <w:rPr>
          <w:rFonts w:ascii="Times New Roman" w:hAnsi="Times New Roman" w:cs="Times New Roman"/>
          <w:sz w:val="28"/>
          <w:szCs w:val="28"/>
          <w:highlight w:val="yellow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16420" w:rsidRDefault="00A16420" w:rsidP="00A1642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420">
        <w:rPr>
          <w:rFonts w:ascii="Times New Roman" w:hAnsi="Times New Roman" w:cs="Times New Roman"/>
          <w:sz w:val="28"/>
          <w:szCs w:val="28"/>
          <w:highlight w:val="yellow"/>
        </w:rPr>
        <w:t xml:space="preserve">Проведено сравнение указанных вариантов правового регулирования.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направлено на обеспечение эффективности устойчивого развития экономики и стабильности в Краснодарском крае, повышение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оптимизации (качества) предоставления государственной услуги, а также на обеспечение эффективного взаимодействия субъектов малого и среднего предпринимательства, инвесторов.</w:t>
      </w:r>
    </w:p>
    <w:p w:rsidR="00E811C5" w:rsidRDefault="00A16420" w:rsidP="00A1642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Принятие НПА позволит повысить качество и условия для развития малого и среднего предпринимательства и инвесторов на территории муниципального образования Староминский район с использованием механизмов, предусмотренных федеральным законодательством.</w:t>
      </w:r>
      <w:r w:rsidR="00E811C5" w:rsidRPr="00E811C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A16420" w:rsidRPr="005D44A8" w:rsidRDefault="00E811C5" w:rsidP="00A1642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420">
        <w:rPr>
          <w:rFonts w:ascii="Times New Roman" w:hAnsi="Times New Roman" w:cs="Times New Roman"/>
          <w:sz w:val="28"/>
          <w:szCs w:val="28"/>
          <w:highlight w:val="yellow"/>
        </w:rPr>
        <w:t>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</w:t>
      </w:r>
    </w:p>
    <w:p w:rsidR="00A16420" w:rsidRDefault="00E811C5" w:rsidP="00500E5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альтернативных вариантов правового регулирования разработчиком еще рассмотрены варианты:</w:t>
      </w:r>
    </w:p>
    <w:p w:rsidR="00E811C5" w:rsidRDefault="00E811C5" w:rsidP="00500E5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00E52">
        <w:rPr>
          <w:rFonts w:ascii="Times New Roman" w:hAnsi="Times New Roman" w:cs="Times New Roman"/>
          <w:sz w:val="28"/>
          <w:szCs w:val="28"/>
        </w:rPr>
        <w:t>сохранение действующего правового регулирования;</w:t>
      </w:r>
    </w:p>
    <w:p w:rsidR="00500E52" w:rsidRDefault="00500E52" w:rsidP="00500E5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сравнение с аналогичным вариантом НПА в других муниципальных образований Краснодарского края.</w:t>
      </w:r>
    </w:p>
    <w:p w:rsidR="00500E52" w:rsidRDefault="00500E52" w:rsidP="00500E5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0E6684" w:rsidRDefault="00AC4926" w:rsidP="000E6684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Потенциальные группы участников общественных отношений, интересы которых будут затронуты правовым регулированием: </w:t>
      </w:r>
      <w:r w:rsidR="00500E52">
        <w:rPr>
          <w:rFonts w:ascii="Times New Roman" w:hAnsi="Times New Roman"/>
          <w:sz w:val="28"/>
          <w:szCs w:val="28"/>
        </w:rPr>
        <w:t>юридические лица, индивидуальные предприниматели, инвесторы (уполномоченные представители)</w:t>
      </w:r>
      <w:r w:rsidR="000E6684">
        <w:rPr>
          <w:rFonts w:ascii="Times New Roman" w:hAnsi="Times New Roman"/>
          <w:sz w:val="28"/>
          <w:szCs w:val="28"/>
        </w:rPr>
        <w:t>;</w:t>
      </w:r>
    </w:p>
    <w:p w:rsidR="00AC4926" w:rsidRDefault="00AC4926" w:rsidP="000E66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Количественна</w:t>
      </w:r>
      <w:r w:rsidR="001E12A9">
        <w:rPr>
          <w:rFonts w:ascii="Times New Roman" w:hAnsi="Times New Roman" w:cs="Times New Roman"/>
          <w:sz w:val="28"/>
          <w:szCs w:val="28"/>
        </w:rPr>
        <w:t>я оценка потенциальных участников общественных отношений невозможна.</w:t>
      </w:r>
    </w:p>
    <w:p w:rsidR="009C1B08" w:rsidRDefault="003C1B28" w:rsidP="009C1B08">
      <w:pPr>
        <w:pStyle w:val="a7"/>
        <w:ind w:firstLine="709"/>
        <w:jc w:val="both"/>
        <w:rPr>
          <w:rFonts w:ascii="Times New Roman" w:hAnsi="Times New Roman"/>
          <w:color w:val="000000"/>
          <w:sz w:val="28"/>
        </w:rPr>
      </w:pPr>
      <w:r w:rsidRPr="009C1B08">
        <w:rPr>
          <w:rFonts w:ascii="Times New Roman" w:hAnsi="Times New Roman" w:cs="Times New Roman"/>
          <w:sz w:val="28"/>
          <w:szCs w:val="28"/>
        </w:rPr>
        <w:t>Проект постановлени</w:t>
      </w:r>
      <w:r w:rsidR="009C1B08">
        <w:rPr>
          <w:rFonts w:ascii="Times New Roman" w:hAnsi="Times New Roman" w:cs="Times New Roman"/>
          <w:sz w:val="28"/>
          <w:szCs w:val="28"/>
        </w:rPr>
        <w:t>я</w:t>
      </w:r>
      <w:r w:rsidRPr="009C1B0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Староминский район</w:t>
      </w:r>
      <w:r>
        <w:rPr>
          <w:rFonts w:cs="Times New Roman"/>
          <w:sz w:val="28"/>
          <w:szCs w:val="28"/>
        </w:rPr>
        <w:t xml:space="preserve"> </w:t>
      </w:r>
      <w:r w:rsidR="00500E52" w:rsidRPr="00A16420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="00500E52" w:rsidRPr="00A16420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Об утверждении условий и порядка заключения соглашений о защите и поощрении капиталовложений со стороны муниципального образования Староминский район»</w:t>
      </w:r>
      <w:r w:rsidR="00500E52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 в  связи с приведением в соответствие муниципального НПА с действующим законодательством, в связи с этим является обоснованным.</w:t>
      </w:r>
    </w:p>
    <w:p w:rsidR="00224063" w:rsidRPr="000E6684" w:rsidRDefault="00507675" w:rsidP="00500E5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684">
        <w:rPr>
          <w:rFonts w:ascii="Times New Roman" w:hAnsi="Times New Roman" w:cs="Times New Roman"/>
          <w:sz w:val="28"/>
          <w:szCs w:val="28"/>
        </w:rPr>
        <w:t>Цел</w:t>
      </w:r>
      <w:r w:rsidR="00500E52">
        <w:rPr>
          <w:rFonts w:ascii="Times New Roman" w:hAnsi="Times New Roman" w:cs="Times New Roman"/>
          <w:sz w:val="28"/>
          <w:szCs w:val="28"/>
        </w:rPr>
        <w:t>ью</w:t>
      </w:r>
      <w:r w:rsidRPr="000E6684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регулирования является</w:t>
      </w:r>
      <w:r w:rsidR="00500E52">
        <w:rPr>
          <w:rFonts w:ascii="Times New Roman" w:hAnsi="Times New Roman" w:cs="Times New Roman"/>
          <w:sz w:val="28"/>
          <w:szCs w:val="28"/>
        </w:rPr>
        <w:t xml:space="preserve"> новый инструмент поощрения инвестиций.</w:t>
      </w:r>
    </w:p>
    <w:p w:rsidR="00DA578D" w:rsidRPr="000E6684" w:rsidRDefault="00507675" w:rsidP="00500E5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684">
        <w:rPr>
          <w:rFonts w:ascii="Times New Roman" w:hAnsi="Times New Roman" w:cs="Times New Roman"/>
          <w:sz w:val="28"/>
          <w:szCs w:val="28"/>
        </w:rPr>
        <w:t>Ц</w:t>
      </w:r>
      <w:r w:rsidR="001E12A9" w:rsidRPr="000E6684">
        <w:rPr>
          <w:rFonts w:ascii="Times New Roman" w:hAnsi="Times New Roman" w:cs="Times New Roman"/>
          <w:sz w:val="28"/>
          <w:szCs w:val="28"/>
        </w:rPr>
        <w:t>ели предлагаемого правового регулирования соответствуют принципам правового регулирования, установленны</w:t>
      </w:r>
      <w:r w:rsidR="00C34222" w:rsidRPr="000E6684">
        <w:rPr>
          <w:rFonts w:ascii="Times New Roman" w:hAnsi="Times New Roman" w:cs="Times New Roman"/>
          <w:sz w:val="28"/>
          <w:szCs w:val="28"/>
        </w:rPr>
        <w:t>м</w:t>
      </w:r>
      <w:r w:rsidR="001E12A9" w:rsidRPr="000E6684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 w:rsidR="00C34222" w:rsidRPr="000E6684">
        <w:rPr>
          <w:rFonts w:ascii="Times New Roman" w:hAnsi="Times New Roman" w:cs="Times New Roman"/>
          <w:sz w:val="28"/>
          <w:szCs w:val="28"/>
        </w:rPr>
        <w:t>.</w:t>
      </w:r>
    </w:p>
    <w:p w:rsidR="00C34222" w:rsidRPr="00C34222" w:rsidRDefault="00C34222" w:rsidP="00C34222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4222">
        <w:rPr>
          <w:rFonts w:ascii="Times New Roman" w:hAnsi="Times New Roman" w:cs="Times New Roman"/>
          <w:sz w:val="28"/>
          <w:szCs w:val="28"/>
          <w:lang w:eastAsia="ru-RU"/>
        </w:rPr>
        <w:t>Проект предусматривает положения, которы</w:t>
      </w:r>
      <w:r w:rsidR="00500E52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Pr="00C342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0E52">
        <w:rPr>
          <w:rFonts w:ascii="Times New Roman" w:hAnsi="Times New Roman" w:cs="Times New Roman"/>
          <w:sz w:val="28"/>
          <w:szCs w:val="28"/>
          <w:lang w:eastAsia="ru-RU"/>
        </w:rPr>
        <w:t>изменяются</w:t>
      </w:r>
      <w:r w:rsidRPr="00C342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0E52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</w:t>
      </w:r>
      <w:r w:rsidRPr="00C34222">
        <w:rPr>
          <w:rFonts w:ascii="Times New Roman" w:hAnsi="Times New Roman" w:cs="Times New Roman"/>
          <w:sz w:val="28"/>
          <w:szCs w:val="28"/>
          <w:lang w:eastAsia="ru-RU"/>
        </w:rPr>
        <w:t>прав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Pr="00C34222">
        <w:rPr>
          <w:rFonts w:ascii="Times New Roman" w:hAnsi="Times New Roman" w:cs="Times New Roman"/>
          <w:sz w:val="28"/>
          <w:szCs w:val="28"/>
          <w:lang w:eastAsia="ru-RU"/>
        </w:rPr>
        <w:t>бязанност</w:t>
      </w:r>
      <w:r w:rsidR="00500E52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C342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0E52">
        <w:rPr>
          <w:rFonts w:ascii="Times New Roman" w:hAnsi="Times New Roman" w:cs="Times New Roman"/>
          <w:sz w:val="28"/>
          <w:szCs w:val="28"/>
          <w:lang w:eastAsia="ru-RU"/>
        </w:rPr>
        <w:t>субъектов предпринимательской и инвестиционной деятельности</w:t>
      </w:r>
      <w:r w:rsidRPr="00C342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3D32" w:rsidRPr="002A56DB" w:rsidRDefault="00643D32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56DB">
        <w:rPr>
          <w:rFonts w:ascii="Times New Roman" w:hAnsi="Times New Roman" w:cs="Times New Roman"/>
          <w:sz w:val="28"/>
          <w:szCs w:val="28"/>
        </w:rPr>
        <w:t>Расходы потенциальн</w:t>
      </w:r>
      <w:r w:rsidR="005974BA" w:rsidRPr="002A56DB">
        <w:rPr>
          <w:rFonts w:ascii="Times New Roman" w:hAnsi="Times New Roman" w:cs="Times New Roman"/>
          <w:sz w:val="28"/>
          <w:szCs w:val="28"/>
        </w:rPr>
        <w:t xml:space="preserve">ых групп участников правового регулирования, связанные с введением предлагаемого правового регулирования </w:t>
      </w:r>
      <w:r w:rsidR="00C34222">
        <w:rPr>
          <w:rFonts w:ascii="Times New Roman" w:hAnsi="Times New Roman" w:cs="Times New Roman"/>
          <w:sz w:val="28"/>
          <w:szCs w:val="28"/>
        </w:rPr>
        <w:t>не определены</w:t>
      </w:r>
      <w:r w:rsidR="005974BA" w:rsidRPr="002A56DB">
        <w:rPr>
          <w:rFonts w:ascii="Times New Roman" w:hAnsi="Times New Roman" w:cs="Times New Roman"/>
          <w:sz w:val="28"/>
          <w:szCs w:val="28"/>
        </w:rPr>
        <w:t>.</w:t>
      </w:r>
    </w:p>
    <w:p w:rsidR="005974BA" w:rsidRPr="002A56DB" w:rsidRDefault="005974BA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DB">
        <w:rPr>
          <w:rFonts w:ascii="Times New Roman" w:hAnsi="Times New Roman" w:cs="Times New Roman"/>
          <w:sz w:val="28"/>
          <w:szCs w:val="28"/>
        </w:rPr>
        <w:tab/>
        <w:t>Расходы местного бюджета (бюджета муниципального образования Староминский район), связанные с введением предлагаемого правового регулирования не предполагаются.</w:t>
      </w:r>
    </w:p>
    <w:p w:rsidR="005974BA" w:rsidRDefault="005974BA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DB">
        <w:rPr>
          <w:rFonts w:ascii="Times New Roman" w:hAnsi="Times New Roman" w:cs="Times New Roman"/>
          <w:sz w:val="28"/>
          <w:szCs w:val="28"/>
        </w:rPr>
        <w:tab/>
        <w:t>Риски введения предлагаемого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регулирования не выявлены.</w:t>
      </w:r>
    </w:p>
    <w:p w:rsidR="005974BA" w:rsidRDefault="005974BA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</w:t>
      </w:r>
      <w:r w:rsidR="00BF1048">
        <w:rPr>
          <w:rFonts w:ascii="Times New Roman" w:hAnsi="Times New Roman" w:cs="Times New Roman"/>
          <w:sz w:val="28"/>
          <w:szCs w:val="28"/>
        </w:rPr>
        <w:t xml:space="preserve"> </w:t>
      </w:r>
      <w:r w:rsidR="005B17CB" w:rsidRPr="005B17CB">
        <w:rPr>
          <w:rFonts w:ascii="Times New Roman" w:hAnsi="Times New Roman" w:cs="Times New Roman"/>
          <w:sz w:val="28"/>
          <w:szCs w:val="28"/>
        </w:rPr>
        <w:t xml:space="preserve">с </w:t>
      </w:r>
      <w:r w:rsidR="00BF1048">
        <w:rPr>
          <w:rFonts w:ascii="Times New Roman" w:hAnsi="Times New Roman" w:cs="Times New Roman"/>
          <w:sz w:val="28"/>
          <w:szCs w:val="28"/>
        </w:rPr>
        <w:t>Поряд</w:t>
      </w:r>
      <w:r w:rsidR="00507675">
        <w:rPr>
          <w:rFonts w:ascii="Times New Roman" w:hAnsi="Times New Roman" w:cs="Times New Roman"/>
          <w:sz w:val="28"/>
          <w:szCs w:val="28"/>
        </w:rPr>
        <w:t>ком</w:t>
      </w:r>
      <w:r w:rsidR="00BF1048">
        <w:rPr>
          <w:rFonts w:ascii="Times New Roman" w:hAnsi="Times New Roman" w:cs="Times New Roman"/>
          <w:sz w:val="28"/>
          <w:szCs w:val="28"/>
        </w:rPr>
        <w:t xml:space="preserve"> проведены публичные консультации по проекту  в период с</w:t>
      </w:r>
      <w:r w:rsidR="000E6684">
        <w:rPr>
          <w:rFonts w:ascii="Times New Roman" w:hAnsi="Times New Roman" w:cs="Times New Roman"/>
          <w:sz w:val="28"/>
          <w:szCs w:val="28"/>
        </w:rPr>
        <w:t xml:space="preserve"> </w:t>
      </w:r>
      <w:r w:rsidR="00D04FAF">
        <w:rPr>
          <w:rFonts w:ascii="Times New Roman" w:hAnsi="Times New Roman" w:cs="Times New Roman"/>
          <w:sz w:val="28"/>
          <w:szCs w:val="28"/>
        </w:rPr>
        <w:t>9</w:t>
      </w:r>
      <w:r w:rsidR="009C1B08">
        <w:rPr>
          <w:rFonts w:ascii="Times New Roman" w:hAnsi="Times New Roman" w:cs="Times New Roman"/>
          <w:sz w:val="28"/>
          <w:szCs w:val="28"/>
        </w:rPr>
        <w:t xml:space="preserve"> </w:t>
      </w:r>
      <w:r w:rsidR="00500E52">
        <w:rPr>
          <w:rFonts w:ascii="Times New Roman" w:hAnsi="Times New Roman" w:cs="Times New Roman"/>
          <w:sz w:val="28"/>
          <w:szCs w:val="28"/>
        </w:rPr>
        <w:t>октября</w:t>
      </w:r>
      <w:r w:rsidR="00BF1048">
        <w:rPr>
          <w:rFonts w:ascii="Times New Roman" w:hAnsi="Times New Roman" w:cs="Times New Roman"/>
          <w:sz w:val="28"/>
          <w:szCs w:val="28"/>
        </w:rPr>
        <w:t xml:space="preserve"> по </w:t>
      </w:r>
      <w:r w:rsidR="00D04FAF">
        <w:rPr>
          <w:rFonts w:ascii="Times New Roman" w:hAnsi="Times New Roman" w:cs="Times New Roman"/>
          <w:sz w:val="28"/>
          <w:szCs w:val="28"/>
        </w:rPr>
        <w:t>17</w:t>
      </w:r>
      <w:r w:rsidR="009C1B08">
        <w:rPr>
          <w:rFonts w:ascii="Times New Roman" w:hAnsi="Times New Roman" w:cs="Times New Roman"/>
          <w:sz w:val="28"/>
          <w:szCs w:val="28"/>
        </w:rPr>
        <w:t xml:space="preserve"> </w:t>
      </w:r>
      <w:r w:rsidR="00500E52">
        <w:rPr>
          <w:rFonts w:ascii="Times New Roman" w:hAnsi="Times New Roman" w:cs="Times New Roman"/>
          <w:sz w:val="28"/>
          <w:szCs w:val="28"/>
        </w:rPr>
        <w:t>октября</w:t>
      </w:r>
      <w:r w:rsidR="005A209F">
        <w:rPr>
          <w:rFonts w:ascii="Times New Roman" w:hAnsi="Times New Roman" w:cs="Times New Roman"/>
          <w:sz w:val="28"/>
          <w:szCs w:val="28"/>
        </w:rPr>
        <w:t xml:space="preserve"> 202</w:t>
      </w:r>
      <w:r w:rsidR="005E6424">
        <w:rPr>
          <w:rFonts w:ascii="Times New Roman" w:hAnsi="Times New Roman" w:cs="Times New Roman"/>
          <w:sz w:val="28"/>
          <w:szCs w:val="28"/>
        </w:rPr>
        <w:t>3</w:t>
      </w:r>
      <w:r w:rsidR="00BF104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F1048" w:rsidRDefault="00BF1048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Инф</w:t>
      </w:r>
      <w:r w:rsidR="00CA096B">
        <w:rPr>
          <w:rFonts w:ascii="Times New Roman" w:hAnsi="Times New Roman" w:cs="Times New Roman"/>
          <w:sz w:val="28"/>
          <w:szCs w:val="28"/>
        </w:rPr>
        <w:t>ормация о проводимых публичных консультациях была размещена на официальном сайте администрации муниципального образования Староминский район (</w:t>
      </w:r>
      <w:hyperlink r:id="rId6" w:history="1">
        <w:r w:rsidR="00BD7D18" w:rsidRPr="00C629C3">
          <w:rPr>
            <w:rStyle w:val="a4"/>
            <w:rFonts w:ascii="Times New Roman" w:hAnsi="Times New Roman" w:cs="Times New Roman"/>
            <w:sz w:val="28"/>
            <w:szCs w:val="28"/>
          </w:rPr>
          <w:t>http://adm.starominska.ru/</w:t>
        </w:r>
      </w:hyperlink>
      <w:r w:rsidR="00CA096B">
        <w:rPr>
          <w:rFonts w:ascii="Times New Roman" w:hAnsi="Times New Roman" w:cs="Times New Roman"/>
          <w:sz w:val="28"/>
          <w:szCs w:val="28"/>
        </w:rPr>
        <w:t>)</w:t>
      </w:r>
      <w:r w:rsidR="00BD7D18">
        <w:rPr>
          <w:rFonts w:ascii="Times New Roman" w:hAnsi="Times New Roman" w:cs="Times New Roman"/>
          <w:sz w:val="28"/>
          <w:szCs w:val="28"/>
        </w:rPr>
        <w:t xml:space="preserve"> в разделе «экономика».</w:t>
      </w:r>
    </w:p>
    <w:p w:rsidR="00507675" w:rsidRPr="0049524B" w:rsidRDefault="00BD7D18" w:rsidP="00507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7675" w:rsidRPr="0049524B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индивидуальному предпринимателю </w:t>
      </w:r>
      <w:r w:rsidR="00507675">
        <w:rPr>
          <w:rFonts w:ascii="Times New Roman" w:hAnsi="Times New Roman" w:cs="Times New Roman"/>
          <w:sz w:val="28"/>
          <w:szCs w:val="28"/>
        </w:rPr>
        <w:t>П.А. Безик, ИП – главе КФХ Е.П. Безик</w:t>
      </w:r>
      <w:r w:rsidR="00507675" w:rsidRPr="0049524B">
        <w:rPr>
          <w:rFonts w:ascii="Times New Roman" w:hAnsi="Times New Roman" w:cs="Times New Roman"/>
          <w:sz w:val="28"/>
          <w:szCs w:val="28"/>
        </w:rPr>
        <w:t xml:space="preserve">, общественному представителю Уполномоченного по защите прав предпринимателей в Краснодарском крае в муниципальном образовании </w:t>
      </w:r>
      <w:r w:rsidR="00F5795D">
        <w:rPr>
          <w:rFonts w:ascii="Times New Roman" w:hAnsi="Times New Roman" w:cs="Times New Roman"/>
          <w:sz w:val="28"/>
          <w:szCs w:val="28"/>
        </w:rPr>
        <w:t xml:space="preserve">Староминский </w:t>
      </w:r>
      <w:r w:rsidR="00507675" w:rsidRPr="0049524B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F5795D">
        <w:rPr>
          <w:rFonts w:ascii="Times New Roman" w:hAnsi="Times New Roman" w:cs="Times New Roman"/>
          <w:sz w:val="28"/>
          <w:szCs w:val="28"/>
        </w:rPr>
        <w:t>Т.И. Мальцевой</w:t>
      </w:r>
      <w:r w:rsidR="00507675" w:rsidRPr="0049524B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507675" w:rsidRPr="0049524B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="00507675" w:rsidRPr="0049524B">
        <w:rPr>
          <w:rFonts w:ascii="Times New Roman" w:hAnsi="Times New Roman" w:cs="Times New Roman"/>
          <w:sz w:val="28"/>
          <w:szCs w:val="28"/>
        </w:rPr>
        <w:t xml:space="preserve"> заключены соглашения о взаимодействии при проведении оценки регулирующего воздействия.</w:t>
      </w:r>
    </w:p>
    <w:p w:rsidR="00507675" w:rsidRPr="0049524B" w:rsidRDefault="00507675" w:rsidP="005076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24B"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E705BB" w:rsidRDefault="00BD7D18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909B1" w:rsidRPr="009F391E">
        <w:rPr>
          <w:rFonts w:ascii="Times New Roman" w:hAnsi="Times New Roman" w:cs="Times New Roman"/>
          <w:sz w:val="28"/>
          <w:szCs w:val="28"/>
        </w:rPr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</w:t>
      </w:r>
      <w:r w:rsidR="00333110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и иной экономической деятельности, субъектов инвестиционной деятельности или способствующих их введению, а также способствующих возникновению </w:t>
      </w:r>
      <w:r w:rsidR="00A909B1" w:rsidRPr="009F391E">
        <w:rPr>
          <w:rFonts w:ascii="Times New Roman" w:hAnsi="Times New Roman" w:cs="Times New Roman"/>
          <w:sz w:val="28"/>
          <w:szCs w:val="28"/>
        </w:rPr>
        <w:t xml:space="preserve">необоснованных расходов </w:t>
      </w:r>
      <w:r w:rsidR="00333110">
        <w:rPr>
          <w:rFonts w:ascii="Times New Roman" w:hAnsi="Times New Roman" w:cs="Times New Roman"/>
          <w:sz w:val="28"/>
          <w:szCs w:val="28"/>
        </w:rPr>
        <w:t>субъектов предпринимательской и иной экономической деятельности,</w:t>
      </w:r>
      <w:r w:rsidR="00333110" w:rsidRPr="009F391E">
        <w:rPr>
          <w:rFonts w:ascii="Times New Roman" w:hAnsi="Times New Roman"/>
          <w:sz w:val="28"/>
          <w:szCs w:val="28"/>
        </w:rPr>
        <w:t xml:space="preserve"> </w:t>
      </w:r>
      <w:r w:rsidR="00A909B1" w:rsidRPr="009F391E">
        <w:rPr>
          <w:rFonts w:ascii="Times New Roman" w:hAnsi="Times New Roman"/>
          <w:sz w:val="28"/>
          <w:szCs w:val="28"/>
        </w:rPr>
        <w:t xml:space="preserve">а также необоснованных расходов местного бюджета (бюджета муниципального образования </w:t>
      </w:r>
      <w:r w:rsidR="00A909B1">
        <w:rPr>
          <w:rFonts w:ascii="Times New Roman" w:hAnsi="Times New Roman"/>
          <w:sz w:val="28"/>
          <w:szCs w:val="28"/>
        </w:rPr>
        <w:t>Староминский</w:t>
      </w:r>
      <w:r w:rsidR="00A909B1" w:rsidRPr="009F391E">
        <w:rPr>
          <w:rFonts w:ascii="Times New Roman" w:hAnsi="Times New Roman"/>
          <w:sz w:val="28"/>
          <w:szCs w:val="28"/>
        </w:rPr>
        <w:t xml:space="preserve"> район), и о возможности его</w:t>
      </w:r>
      <w:proofErr w:type="gramEnd"/>
      <w:r w:rsidR="00A909B1" w:rsidRPr="009F391E">
        <w:rPr>
          <w:rFonts w:ascii="Times New Roman" w:hAnsi="Times New Roman"/>
          <w:sz w:val="28"/>
          <w:szCs w:val="28"/>
        </w:rPr>
        <w:t xml:space="preserve"> дальнейшего согласования</w:t>
      </w:r>
      <w:r w:rsidR="00A909B1">
        <w:rPr>
          <w:rFonts w:ascii="Times New Roman" w:hAnsi="Times New Roman"/>
          <w:sz w:val="28"/>
          <w:szCs w:val="28"/>
        </w:rPr>
        <w:t>.</w:t>
      </w:r>
    </w:p>
    <w:p w:rsidR="00E705BB" w:rsidRDefault="00E705BB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5BB" w:rsidRDefault="00E705BB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0EAF" w:rsidRDefault="00AF07BD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AF07BD" w:rsidRDefault="005D0EAF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F07B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D0EAF" w:rsidRDefault="00AF07BD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экономики </w:t>
      </w:r>
    </w:p>
    <w:p w:rsidR="005D0EAF" w:rsidRDefault="005D0EAF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AF07B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705BB" w:rsidRDefault="00AF07BD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Староминский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F5795D">
        <w:rPr>
          <w:rFonts w:ascii="Times New Roman" w:hAnsi="Times New Roman" w:cs="Times New Roman"/>
          <w:sz w:val="28"/>
          <w:szCs w:val="28"/>
        </w:rPr>
        <w:t xml:space="preserve">    </w:t>
      </w:r>
      <w:r w:rsidR="005A209F">
        <w:rPr>
          <w:rFonts w:ascii="Times New Roman" w:hAnsi="Times New Roman" w:cs="Times New Roman"/>
          <w:sz w:val="28"/>
          <w:szCs w:val="28"/>
        </w:rPr>
        <w:t xml:space="preserve">    Е.С.</w:t>
      </w:r>
      <w:r w:rsidR="00440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09F">
        <w:rPr>
          <w:rFonts w:ascii="Times New Roman" w:hAnsi="Times New Roman" w:cs="Times New Roman"/>
          <w:sz w:val="28"/>
          <w:szCs w:val="28"/>
        </w:rPr>
        <w:t>Леденёва</w:t>
      </w:r>
      <w:proofErr w:type="spellEnd"/>
    </w:p>
    <w:p w:rsidR="00AF07BD" w:rsidRPr="00F7686D" w:rsidRDefault="004F7B36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C1B08">
        <w:rPr>
          <w:rFonts w:ascii="Times New Roman" w:hAnsi="Times New Roman" w:cs="Times New Roman"/>
          <w:sz w:val="28"/>
          <w:szCs w:val="28"/>
        </w:rPr>
        <w:t>.</w:t>
      </w:r>
      <w:r w:rsidR="000E6684">
        <w:rPr>
          <w:rFonts w:ascii="Times New Roman" w:hAnsi="Times New Roman" w:cs="Times New Roman"/>
          <w:sz w:val="28"/>
          <w:szCs w:val="28"/>
        </w:rPr>
        <w:t>10</w:t>
      </w:r>
      <w:r w:rsidR="00450D17">
        <w:rPr>
          <w:rFonts w:ascii="Times New Roman" w:hAnsi="Times New Roman" w:cs="Times New Roman"/>
          <w:sz w:val="28"/>
          <w:szCs w:val="28"/>
        </w:rPr>
        <w:t>.2023</w:t>
      </w:r>
      <w:r w:rsidR="005A209F">
        <w:rPr>
          <w:rFonts w:ascii="Times New Roman" w:hAnsi="Times New Roman" w:cs="Times New Roman"/>
          <w:sz w:val="28"/>
          <w:szCs w:val="28"/>
        </w:rPr>
        <w:t xml:space="preserve"> </w:t>
      </w:r>
      <w:r w:rsidR="00AF07BD" w:rsidRPr="00610F7A">
        <w:rPr>
          <w:rFonts w:ascii="Times New Roman" w:hAnsi="Times New Roman" w:cs="Times New Roman"/>
          <w:sz w:val="28"/>
          <w:szCs w:val="28"/>
        </w:rPr>
        <w:t>г.</w:t>
      </w:r>
    </w:p>
    <w:sectPr w:rsidR="00AF07BD" w:rsidRPr="00F7686D" w:rsidSect="003C1B2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90F6C"/>
    <w:multiLevelType w:val="hybridMultilevel"/>
    <w:tmpl w:val="064A8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21A"/>
    <w:rsid w:val="0000102A"/>
    <w:rsid w:val="0000456C"/>
    <w:rsid w:val="000C3018"/>
    <w:rsid w:val="000C4C9A"/>
    <w:rsid w:val="000D4371"/>
    <w:rsid w:val="000D4C88"/>
    <w:rsid w:val="000E6684"/>
    <w:rsid w:val="00165361"/>
    <w:rsid w:val="001A015A"/>
    <w:rsid w:val="001A34E1"/>
    <w:rsid w:val="001B1F0F"/>
    <w:rsid w:val="001B6BE2"/>
    <w:rsid w:val="001D4C9D"/>
    <w:rsid w:val="001D6CF6"/>
    <w:rsid w:val="001E12A9"/>
    <w:rsid w:val="002116B2"/>
    <w:rsid w:val="00223FDC"/>
    <w:rsid w:val="00224063"/>
    <w:rsid w:val="00226213"/>
    <w:rsid w:val="00253697"/>
    <w:rsid w:val="002A56DB"/>
    <w:rsid w:val="002B4DB7"/>
    <w:rsid w:val="002B52DB"/>
    <w:rsid w:val="002B5A86"/>
    <w:rsid w:val="00333110"/>
    <w:rsid w:val="003B2322"/>
    <w:rsid w:val="003B789F"/>
    <w:rsid w:val="003C1B28"/>
    <w:rsid w:val="003D3E7F"/>
    <w:rsid w:val="003F50CA"/>
    <w:rsid w:val="004117FE"/>
    <w:rsid w:val="00414CCD"/>
    <w:rsid w:val="00424AAB"/>
    <w:rsid w:val="00440E78"/>
    <w:rsid w:val="00450D17"/>
    <w:rsid w:val="004634F9"/>
    <w:rsid w:val="004758ED"/>
    <w:rsid w:val="004A100C"/>
    <w:rsid w:val="004E3A5B"/>
    <w:rsid w:val="004F7B36"/>
    <w:rsid w:val="00500E52"/>
    <w:rsid w:val="00507675"/>
    <w:rsid w:val="00536A00"/>
    <w:rsid w:val="00547E14"/>
    <w:rsid w:val="005974BA"/>
    <w:rsid w:val="005A209F"/>
    <w:rsid w:val="005B17CB"/>
    <w:rsid w:val="005D0EAF"/>
    <w:rsid w:val="005E6424"/>
    <w:rsid w:val="00605B27"/>
    <w:rsid w:val="00610F7A"/>
    <w:rsid w:val="00643D32"/>
    <w:rsid w:val="006F0705"/>
    <w:rsid w:val="00746C2B"/>
    <w:rsid w:val="0078518B"/>
    <w:rsid w:val="007A3C28"/>
    <w:rsid w:val="007A621A"/>
    <w:rsid w:val="007B2527"/>
    <w:rsid w:val="007B5970"/>
    <w:rsid w:val="007D0842"/>
    <w:rsid w:val="007E3B24"/>
    <w:rsid w:val="00817969"/>
    <w:rsid w:val="00850D46"/>
    <w:rsid w:val="00871426"/>
    <w:rsid w:val="00926149"/>
    <w:rsid w:val="00930CA3"/>
    <w:rsid w:val="009755E8"/>
    <w:rsid w:val="0098755C"/>
    <w:rsid w:val="00996184"/>
    <w:rsid w:val="009A0584"/>
    <w:rsid w:val="009A4A3F"/>
    <w:rsid w:val="009C1B08"/>
    <w:rsid w:val="009C3304"/>
    <w:rsid w:val="009D7CAA"/>
    <w:rsid w:val="00A0312C"/>
    <w:rsid w:val="00A16420"/>
    <w:rsid w:val="00A52FDF"/>
    <w:rsid w:val="00A715C0"/>
    <w:rsid w:val="00A81C84"/>
    <w:rsid w:val="00A909B1"/>
    <w:rsid w:val="00AA1BC8"/>
    <w:rsid w:val="00AA686E"/>
    <w:rsid w:val="00AB4045"/>
    <w:rsid w:val="00AC261A"/>
    <w:rsid w:val="00AC4926"/>
    <w:rsid w:val="00AD01E0"/>
    <w:rsid w:val="00AE66A4"/>
    <w:rsid w:val="00AF07BD"/>
    <w:rsid w:val="00B1292E"/>
    <w:rsid w:val="00B65AB9"/>
    <w:rsid w:val="00B70F52"/>
    <w:rsid w:val="00BC0EEF"/>
    <w:rsid w:val="00BD7D18"/>
    <w:rsid w:val="00BE0BE3"/>
    <w:rsid w:val="00BF1048"/>
    <w:rsid w:val="00BF4E59"/>
    <w:rsid w:val="00C01525"/>
    <w:rsid w:val="00C34222"/>
    <w:rsid w:val="00C41CDF"/>
    <w:rsid w:val="00C6202F"/>
    <w:rsid w:val="00C766F5"/>
    <w:rsid w:val="00C8002A"/>
    <w:rsid w:val="00CA096B"/>
    <w:rsid w:val="00CE74D4"/>
    <w:rsid w:val="00D04FAF"/>
    <w:rsid w:val="00DA578D"/>
    <w:rsid w:val="00DC0549"/>
    <w:rsid w:val="00DE6765"/>
    <w:rsid w:val="00DF0E2C"/>
    <w:rsid w:val="00DF462F"/>
    <w:rsid w:val="00E31A76"/>
    <w:rsid w:val="00E705BB"/>
    <w:rsid w:val="00E811C5"/>
    <w:rsid w:val="00EF27A0"/>
    <w:rsid w:val="00F17A4E"/>
    <w:rsid w:val="00F23DF4"/>
    <w:rsid w:val="00F240D1"/>
    <w:rsid w:val="00F5795D"/>
    <w:rsid w:val="00F71116"/>
    <w:rsid w:val="00F7686D"/>
    <w:rsid w:val="00FC0F38"/>
    <w:rsid w:val="00FF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61"/>
  </w:style>
  <w:style w:type="paragraph" w:styleId="2">
    <w:name w:val="heading 2"/>
    <w:basedOn w:val="a"/>
    <w:next w:val="a"/>
    <w:link w:val="20"/>
    <w:qFormat/>
    <w:rsid w:val="003B23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8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7D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5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B23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909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No Spacing"/>
    <w:qFormat/>
    <w:rsid w:val="00A909B1"/>
    <w:pPr>
      <w:spacing w:after="0" w:line="240" w:lineRule="auto"/>
    </w:pPr>
  </w:style>
  <w:style w:type="table" w:styleId="a8">
    <w:name w:val="Table Grid"/>
    <w:basedOn w:val="a1"/>
    <w:uiPriority w:val="59"/>
    <w:rsid w:val="00C76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766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66F5"/>
    <w:rPr>
      <w:rFonts w:ascii="Calibri" w:eastAsia="Times New Roman" w:hAnsi="Calibri" w:cs="Calibri"/>
      <w:szCs w:val="20"/>
      <w:lang w:eastAsia="ru-RU"/>
    </w:rPr>
  </w:style>
  <w:style w:type="character" w:customStyle="1" w:styleId="FranklinGothicMedium95pt">
    <w:name w:val="Основной текст + Franklin Gothic Medium;9;5 pt"/>
    <w:basedOn w:val="a0"/>
    <w:rsid w:val="00C34222"/>
    <w:rPr>
      <w:rFonts w:ascii="Franklin Gothic Medium" w:eastAsia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a9">
    <w:name w:val="Основной текст_"/>
    <w:basedOn w:val="a0"/>
    <w:link w:val="1"/>
    <w:rsid w:val="0050767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rsid w:val="00507675"/>
    <w:pPr>
      <w:shd w:val="clear" w:color="auto" w:fill="FFFFFF"/>
      <w:spacing w:before="240" w:after="540" w:line="0" w:lineRule="atLeast"/>
    </w:pPr>
    <w:rPr>
      <w:rFonts w:ascii="Times New Roman" w:eastAsia="Times New Roman" w:hAnsi="Times New Roman"/>
      <w:sz w:val="23"/>
      <w:szCs w:val="23"/>
    </w:rPr>
  </w:style>
  <w:style w:type="paragraph" w:styleId="3">
    <w:name w:val="Body Text 3"/>
    <w:basedOn w:val="a"/>
    <w:link w:val="30"/>
    <w:rsid w:val="00DF0E2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F0E2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8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7D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.starominsk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4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ПистуноваЕА</dc:creator>
  <cp:lastModifiedBy>user</cp:lastModifiedBy>
  <cp:revision>28</cp:revision>
  <cp:lastPrinted>2023-08-28T10:28:00Z</cp:lastPrinted>
  <dcterms:created xsi:type="dcterms:W3CDTF">2020-11-30T10:57:00Z</dcterms:created>
  <dcterms:modified xsi:type="dcterms:W3CDTF">2023-11-09T11:18:00Z</dcterms:modified>
</cp:coreProperties>
</file>