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410A1" w14:textId="77777777" w:rsidR="00DF7BD8" w:rsidRPr="007120D6" w:rsidRDefault="00C24121">
      <w:pPr>
        <w:ind w:firstLine="720"/>
        <w:jc w:val="center"/>
        <w:rPr>
          <w:b/>
          <w:sz w:val="27"/>
          <w:szCs w:val="27"/>
        </w:rPr>
      </w:pPr>
      <w:r w:rsidRPr="007120D6">
        <w:rPr>
          <w:b/>
          <w:sz w:val="27"/>
          <w:szCs w:val="27"/>
        </w:rPr>
        <w:t>ИЗВЕЩЕНИЕ</w:t>
      </w:r>
    </w:p>
    <w:p w14:paraId="1C5ED139" w14:textId="77777777" w:rsidR="00DF7BD8" w:rsidRPr="007120D6" w:rsidRDefault="00C24121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7120D6">
        <w:rPr>
          <w:rFonts w:ascii="Times New Roman" w:hAnsi="Times New Roman"/>
          <w:b/>
          <w:sz w:val="27"/>
          <w:szCs w:val="27"/>
          <w:lang w:val="ru-RU"/>
        </w:rPr>
        <w:t xml:space="preserve">Администрация муниципального образования Староминский район </w:t>
      </w:r>
    </w:p>
    <w:p w14:paraId="7C8D3E49" w14:textId="10E8F210" w:rsidR="00DF7BD8" w:rsidRPr="007120D6" w:rsidRDefault="00C24121">
      <w:pPr>
        <w:pStyle w:val="a4"/>
        <w:jc w:val="center"/>
        <w:rPr>
          <w:rFonts w:ascii="Times New Roman" w:hAnsi="Times New Roman"/>
          <w:b/>
          <w:sz w:val="27"/>
          <w:szCs w:val="27"/>
          <w:lang w:val="ru-RU"/>
        </w:rPr>
      </w:pPr>
      <w:r w:rsidRPr="007120D6">
        <w:rPr>
          <w:rFonts w:ascii="Times New Roman" w:hAnsi="Times New Roman"/>
          <w:b/>
          <w:sz w:val="27"/>
          <w:szCs w:val="27"/>
          <w:lang w:val="ru-RU"/>
        </w:rPr>
        <w:t xml:space="preserve">сообщает о результатах проведения </w:t>
      </w:r>
      <w:r w:rsidR="00AB7067" w:rsidRPr="007120D6">
        <w:rPr>
          <w:rFonts w:ascii="Times New Roman" w:hAnsi="Times New Roman"/>
          <w:b/>
          <w:sz w:val="27"/>
          <w:szCs w:val="27"/>
          <w:lang w:val="ru-RU"/>
        </w:rPr>
        <w:t xml:space="preserve">открытого </w:t>
      </w:r>
      <w:r w:rsidRPr="007120D6">
        <w:rPr>
          <w:rFonts w:ascii="Times New Roman" w:hAnsi="Times New Roman"/>
          <w:b/>
          <w:sz w:val="27"/>
          <w:szCs w:val="27"/>
          <w:lang w:val="ru-RU"/>
        </w:rPr>
        <w:t xml:space="preserve">аукциона в электронной форме по </w:t>
      </w:r>
      <w:proofErr w:type="gramStart"/>
      <w:r w:rsidRPr="007120D6">
        <w:rPr>
          <w:rFonts w:ascii="Times New Roman" w:hAnsi="Times New Roman"/>
          <w:b/>
          <w:sz w:val="27"/>
          <w:szCs w:val="27"/>
          <w:lang w:val="ru-RU"/>
        </w:rPr>
        <w:t xml:space="preserve">продаже  </w:t>
      </w:r>
      <w:r w:rsidR="0027354B" w:rsidRPr="007120D6">
        <w:rPr>
          <w:rFonts w:ascii="Times New Roman" w:hAnsi="Times New Roman"/>
          <w:b/>
          <w:sz w:val="27"/>
          <w:szCs w:val="27"/>
          <w:lang w:val="ru-RU"/>
        </w:rPr>
        <w:t>имущества</w:t>
      </w:r>
      <w:proofErr w:type="gramEnd"/>
      <w:r w:rsidR="0043544C" w:rsidRPr="007120D6">
        <w:rPr>
          <w:rFonts w:ascii="Times New Roman" w:hAnsi="Times New Roman"/>
          <w:b/>
          <w:sz w:val="27"/>
          <w:szCs w:val="27"/>
          <w:lang w:val="ru-RU"/>
        </w:rPr>
        <w:t>:</w:t>
      </w:r>
    </w:p>
    <w:p w14:paraId="004F57BA" w14:textId="3611641E" w:rsidR="0043544C" w:rsidRPr="007120D6" w:rsidRDefault="009E0984" w:rsidP="0043544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>(Лот № 1)</w:t>
      </w:r>
      <w:r w:rsidR="0043544C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У407МТ123,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Д245.9Е4   799679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2013, ПТС 52 НТ 094951 выдан 12.08.2013 года</w:t>
      </w:r>
      <w:r w:rsidR="0043544C"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7EE52A4C" w14:textId="5702820B" w:rsidR="0043544C" w:rsidRPr="007120D6" w:rsidRDefault="00FB7C44" w:rsidP="0043544C">
      <w:pPr>
        <w:pStyle w:val="a4"/>
        <w:ind w:firstLine="709"/>
        <w:jc w:val="both"/>
        <w:rPr>
          <w:rFonts w:ascii="Times New Roman" w:hAnsi="Times New Roman"/>
          <w:spacing w:val="-2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 xml:space="preserve">(Лот № </w:t>
      </w:r>
      <w:r w:rsidRPr="007120D6">
        <w:rPr>
          <w:rFonts w:ascii="Times New Roman" w:hAnsi="Times New Roman"/>
          <w:sz w:val="27"/>
          <w:szCs w:val="27"/>
          <w:lang w:val="ru-RU"/>
        </w:rPr>
        <w:t>2</w:t>
      </w:r>
      <w:r w:rsidRPr="007120D6">
        <w:rPr>
          <w:rFonts w:ascii="Times New Roman" w:hAnsi="Times New Roman"/>
          <w:sz w:val="27"/>
          <w:szCs w:val="27"/>
          <w:lang w:val="ru-RU"/>
        </w:rPr>
        <w:t>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У886ЕМ123,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700645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477336  выдан 10.07.2012 года;</w:t>
      </w:r>
    </w:p>
    <w:p w14:paraId="38949A80" w14:textId="085E24E5" w:rsidR="0043544C" w:rsidRPr="007120D6" w:rsidRDefault="00FB7C44" w:rsidP="0043544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 xml:space="preserve">(Лот № </w:t>
      </w:r>
      <w:r w:rsidRPr="007120D6">
        <w:rPr>
          <w:rFonts w:ascii="Times New Roman" w:hAnsi="Times New Roman"/>
          <w:sz w:val="27"/>
          <w:szCs w:val="27"/>
          <w:lang w:val="ru-RU"/>
        </w:rPr>
        <w:t>3</w:t>
      </w:r>
      <w:r w:rsidRPr="007120D6">
        <w:rPr>
          <w:rFonts w:ascii="Times New Roman" w:hAnsi="Times New Roman"/>
          <w:sz w:val="27"/>
          <w:szCs w:val="27"/>
          <w:lang w:val="ru-RU"/>
        </w:rPr>
        <w:t>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Автобус для перевозки детей  ПАЗ 423470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У885ЕМ123,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706683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477337  выдан 10.07.2012 года;</w:t>
      </w:r>
    </w:p>
    <w:p w14:paraId="0729D701" w14:textId="3C950FE5" w:rsidR="000D0303" w:rsidRPr="007120D6" w:rsidRDefault="00FB7C44">
      <w:pPr>
        <w:pStyle w:val="a4"/>
        <w:ind w:firstLine="708"/>
        <w:jc w:val="both"/>
        <w:rPr>
          <w:spacing w:val="-2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 xml:space="preserve">(Лот № </w:t>
      </w:r>
      <w:r w:rsidRPr="007120D6">
        <w:rPr>
          <w:rFonts w:ascii="Times New Roman" w:hAnsi="Times New Roman"/>
          <w:sz w:val="27"/>
          <w:szCs w:val="27"/>
          <w:lang w:val="ru-RU"/>
        </w:rPr>
        <w:t>4</w:t>
      </w:r>
      <w:r w:rsidRPr="007120D6">
        <w:rPr>
          <w:rFonts w:ascii="Times New Roman" w:hAnsi="Times New Roman"/>
          <w:sz w:val="27"/>
          <w:szCs w:val="27"/>
          <w:lang w:val="ru-RU"/>
        </w:rPr>
        <w:t>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Автобус специальный для перевозки детей  ГАЗ –322121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96322121В07707738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Р517АС123,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421600*В0902541*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322121В0484299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2011, ПТС 52 НЕ 552523  выдан 17.09.2011 года</w:t>
      </w:r>
      <w:r w:rsidR="0043544C" w:rsidRPr="007120D6">
        <w:rPr>
          <w:spacing w:val="-2"/>
          <w:sz w:val="27"/>
          <w:szCs w:val="27"/>
          <w:lang w:val="ru-RU"/>
        </w:rPr>
        <w:t>.</w:t>
      </w:r>
    </w:p>
    <w:p w14:paraId="355A44D6" w14:textId="77777777" w:rsidR="0043544C" w:rsidRPr="007120D6" w:rsidRDefault="0043544C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</w:p>
    <w:p w14:paraId="59F81332" w14:textId="5114347B" w:rsidR="006F267B" w:rsidRPr="007120D6" w:rsidRDefault="00C24121" w:rsidP="006F267B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t>Основание проведения торгов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- </w:t>
      </w:r>
      <w:r w:rsidR="006F267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решение </w:t>
      </w:r>
      <w:r w:rsidR="00EA1F69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Совета муниципального образования Староминский муниципальный район Краснодарского края от 19 марта 2025 года № 54/3 «О внесении изменений в решение Совета муниципального образования Староминский район от 14 февраля 2025 года № 52/10 «Об утверждении Программы приватизации муниципального имущества муниципального образования Староминский район на 2025 год»,  решение Совета муниципального образования Староминский муниципальный район Краснодарского края от 29 мая 2025 года № 57/6 «Об условиях приватизации муниципального имущества муниципального образования Староминский муниципальный район Краснодарского края»</w:t>
      </w:r>
      <w:r w:rsidR="006F267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.</w:t>
      </w:r>
    </w:p>
    <w:p w14:paraId="236F8F19" w14:textId="38B95408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t>Собственник выставляемого на торги имущества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– муниципальное образование Староминский </w:t>
      </w:r>
      <w:r w:rsidR="0027354B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муниципальный 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район Краснодарского края.</w:t>
      </w:r>
    </w:p>
    <w:p w14:paraId="09D16A0F" w14:textId="77777777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t>Оператором электронной площадки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является АО «Сбербанк –АСТ».</w:t>
      </w:r>
    </w:p>
    <w:p w14:paraId="41DE68DD" w14:textId="77777777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Место нахождения: 119435, г. Москва, Большой Саввинский переулок, д .12, стр.9.</w:t>
      </w:r>
    </w:p>
    <w:p w14:paraId="0C69AE98" w14:textId="77777777" w:rsidR="00DF7BD8" w:rsidRPr="007120D6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Адрес сайта: </w:t>
      </w:r>
      <w:hyperlink r:id="rId8" w:tooltip="http://utp.sberbank-ast.ru/" w:history="1"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http</w:t>
        </w:r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://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  <w:proofErr w:type="spellEnd"/>
      </w:hyperlink>
      <w:r w:rsidRPr="007120D6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4D5BBB8F" w14:textId="77777777" w:rsidR="00DF7BD8" w:rsidRPr="007120D6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Адрес электронной почты: </w:t>
      </w:r>
      <w:r w:rsidRPr="007120D6">
        <w:rPr>
          <w:rFonts w:ascii="Times New Roman" w:eastAsia="Times New Roman" w:hAnsi="Times New Roman"/>
          <w:sz w:val="27"/>
          <w:szCs w:val="27"/>
        </w:rPr>
        <w:t>info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@</w:t>
      </w:r>
      <w:hyperlink r:id="rId9" w:tooltip="http://utp.sberbank-ast.ru/" w:history="1"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utp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sberbank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-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ast</w:t>
        </w:r>
        <w:proofErr w:type="spellEnd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  <w:lang w:val="ru-RU"/>
          </w:rPr>
          <w:t>.</w:t>
        </w:r>
        <w:proofErr w:type="spellStart"/>
        <w:r w:rsidRPr="007120D6">
          <w:rPr>
            <w:rStyle w:val="Internetlink"/>
            <w:rFonts w:ascii="Times New Roman" w:eastAsia="Times New Roman" w:hAnsi="Times New Roman"/>
            <w:sz w:val="27"/>
            <w:szCs w:val="27"/>
          </w:rPr>
          <w:t>ru</w:t>
        </w:r>
        <w:proofErr w:type="spellEnd"/>
      </w:hyperlink>
      <w:r w:rsidRPr="007120D6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53373B95" w14:textId="77777777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        </w:t>
      </w:r>
      <w:proofErr w:type="gramStart"/>
      <w:r w:rsidRPr="007120D6">
        <w:rPr>
          <w:rFonts w:ascii="Times New Roman" w:eastAsia="Times New Roman" w:hAnsi="Times New Roman"/>
          <w:sz w:val="27"/>
          <w:szCs w:val="27"/>
          <w:lang w:val="ru-RU"/>
        </w:rPr>
        <w:t>Тел.:+</w:t>
      </w:r>
      <w:proofErr w:type="gramEnd"/>
      <w:r w:rsidRPr="007120D6">
        <w:rPr>
          <w:rFonts w:ascii="Times New Roman" w:eastAsia="Times New Roman" w:hAnsi="Times New Roman"/>
          <w:sz w:val="27"/>
          <w:szCs w:val="27"/>
          <w:lang w:val="ru-RU"/>
        </w:rPr>
        <w:t>7(495)787-29-97,+7(495)787-29-99</w:t>
      </w:r>
    </w:p>
    <w:p w14:paraId="08F5ACC8" w14:textId="5CD342BB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t>Продавец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– администрация муниципального образования Староминский </w:t>
      </w:r>
      <w:r w:rsidR="0027354B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муниципальный 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район</w:t>
      </w:r>
      <w:r w:rsidR="0027354B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Краснодарского края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.</w:t>
      </w:r>
    </w:p>
    <w:p w14:paraId="53F22C7A" w14:textId="48C1E8C5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t>Способ приватизации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– </w:t>
      </w:r>
      <w:r w:rsidR="0027354B"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открытый 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аукцион в электронной форме. </w:t>
      </w:r>
    </w:p>
    <w:p w14:paraId="70A83D0B" w14:textId="0225ABD8" w:rsidR="00EF676B" w:rsidRPr="007120D6" w:rsidRDefault="00EF676B" w:rsidP="00EF676B">
      <w:pPr>
        <w:pStyle w:val="a4"/>
        <w:jc w:val="both"/>
        <w:rPr>
          <w:rFonts w:ascii="Times New Roman" w:hAnsi="Times New Roman"/>
          <w:sz w:val="27"/>
          <w:szCs w:val="27"/>
          <w:lang w:val="ru-RU"/>
        </w:rPr>
      </w:pPr>
      <w:r w:rsidRPr="007120D6">
        <w:rPr>
          <w:rFonts w:ascii="Times New Roman" w:hAnsi="Times New Roman"/>
          <w:sz w:val="27"/>
          <w:szCs w:val="27"/>
          <w:lang w:val="ru-RU"/>
        </w:rPr>
        <w:t xml:space="preserve">Дата и время проведения аукциона в электронной форме – </w:t>
      </w:r>
      <w:r w:rsidR="00326782" w:rsidRPr="007120D6">
        <w:rPr>
          <w:rFonts w:ascii="Times New Roman" w:hAnsi="Times New Roman"/>
          <w:sz w:val="27"/>
          <w:szCs w:val="27"/>
          <w:lang w:val="ru-RU"/>
        </w:rPr>
        <w:t>30.06</w:t>
      </w:r>
      <w:r w:rsidRPr="007120D6">
        <w:rPr>
          <w:rFonts w:ascii="Times New Roman" w:hAnsi="Times New Roman"/>
          <w:sz w:val="27"/>
          <w:szCs w:val="27"/>
          <w:lang w:val="ru-RU"/>
        </w:rPr>
        <w:t>.202</w:t>
      </w:r>
      <w:r w:rsidR="00326782" w:rsidRPr="007120D6">
        <w:rPr>
          <w:rFonts w:ascii="Times New Roman" w:hAnsi="Times New Roman"/>
          <w:sz w:val="27"/>
          <w:szCs w:val="27"/>
          <w:lang w:val="ru-RU"/>
        </w:rPr>
        <w:t>5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в 10 часов 00 мин (по </w:t>
      </w:r>
      <w:proofErr w:type="spellStart"/>
      <w:r w:rsidRPr="007120D6">
        <w:rPr>
          <w:rFonts w:ascii="Times New Roman" w:hAnsi="Times New Roman"/>
          <w:sz w:val="27"/>
          <w:szCs w:val="27"/>
          <w:lang w:val="ru-RU"/>
        </w:rPr>
        <w:t>московсому</w:t>
      </w:r>
      <w:proofErr w:type="spellEnd"/>
      <w:r w:rsidRPr="007120D6">
        <w:rPr>
          <w:rFonts w:ascii="Times New Roman" w:hAnsi="Times New Roman"/>
          <w:sz w:val="27"/>
          <w:szCs w:val="27"/>
          <w:lang w:val="ru-RU"/>
        </w:rPr>
        <w:t xml:space="preserve"> времени).</w:t>
      </w:r>
    </w:p>
    <w:p w14:paraId="0CA12A87" w14:textId="33B59EAA" w:rsidR="00DF7BD8" w:rsidRPr="007120D6" w:rsidRDefault="00C24121">
      <w:pPr>
        <w:pStyle w:val="a4"/>
        <w:ind w:firstLine="708"/>
        <w:jc w:val="both"/>
        <w:rPr>
          <w:rFonts w:ascii="Times New Roman" w:eastAsia="Times New Roman" w:hAnsi="Times New Roman"/>
          <w:b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b/>
          <w:sz w:val="27"/>
          <w:szCs w:val="27"/>
          <w:lang w:val="ru-RU"/>
        </w:rPr>
        <w:lastRenderedPageBreak/>
        <w:t>Предмет торгов, наименование победителя:</w:t>
      </w:r>
    </w:p>
    <w:p w14:paraId="36201C9B" w14:textId="5545C7B1" w:rsidR="0043544C" w:rsidRPr="007120D6" w:rsidRDefault="0043544C" w:rsidP="0043544C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-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="00F15C27" w:rsidRPr="007120D6">
        <w:rPr>
          <w:rFonts w:ascii="Times New Roman" w:eastAsia="Times New Roman" w:hAnsi="Times New Roman"/>
          <w:sz w:val="27"/>
          <w:szCs w:val="27"/>
          <w:lang w:val="ru-RU"/>
        </w:rPr>
        <w:t>а</w:t>
      </w:r>
      <w:r w:rsidRPr="007120D6">
        <w:rPr>
          <w:rFonts w:ascii="Times New Roman" w:hAnsi="Times New Roman"/>
          <w:sz w:val="27"/>
          <w:szCs w:val="27"/>
          <w:lang w:val="ru-RU"/>
        </w:rPr>
        <w:t>втобус</w:t>
      </w:r>
      <w:r w:rsidR="00F15C27" w:rsidRPr="007120D6">
        <w:rPr>
          <w:rFonts w:ascii="Times New Roman" w:hAnsi="Times New Roman"/>
          <w:sz w:val="27"/>
          <w:szCs w:val="27"/>
          <w:lang w:val="ru-RU"/>
        </w:rPr>
        <w:t>а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для перевозки детей  ПАЗ 423470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 </w:t>
      </w:r>
      <w:r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У407МТ123,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Д245.9Е4   799679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Pr="007120D6">
        <w:rPr>
          <w:rFonts w:ascii="Times New Roman" w:hAnsi="Times New Roman"/>
          <w:spacing w:val="-2"/>
          <w:sz w:val="27"/>
          <w:szCs w:val="27"/>
          <w:lang w:bidi="en-US"/>
        </w:rPr>
        <w:t>BVD</w:t>
      </w:r>
      <w:r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0000792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2013, ПТС 52 НТ 094951 выдан 12.08.2013 года</w:t>
      </w:r>
      <w:r w:rsidR="00F15C27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(</w:t>
      </w:r>
      <w:r w:rsidR="00AF58F4" w:rsidRPr="007120D6">
        <w:rPr>
          <w:rFonts w:ascii="Times New Roman" w:hAnsi="Times New Roman"/>
          <w:spacing w:val="-2"/>
          <w:sz w:val="27"/>
          <w:szCs w:val="27"/>
          <w:lang w:val="ru-RU"/>
        </w:rPr>
        <w:t>Л</w:t>
      </w:r>
      <w:r w:rsidR="00F15C27" w:rsidRPr="007120D6">
        <w:rPr>
          <w:rFonts w:ascii="Times New Roman" w:hAnsi="Times New Roman"/>
          <w:spacing w:val="-2"/>
          <w:sz w:val="27"/>
          <w:szCs w:val="27"/>
          <w:lang w:val="ru-RU"/>
        </w:rPr>
        <w:t>от № 1)</w:t>
      </w:r>
      <w:r w:rsidR="00AF58F4" w:rsidRPr="007120D6">
        <w:rPr>
          <w:rFonts w:ascii="Times New Roman" w:hAnsi="Times New Roman"/>
          <w:spacing w:val="-2"/>
          <w:sz w:val="27"/>
          <w:szCs w:val="27"/>
          <w:lang w:val="ru-RU"/>
        </w:rPr>
        <w:t>, признан несостоявшимся, т.к. заявок на участие в аукционе не поступило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3544E374" w14:textId="69F1C717" w:rsidR="00AF58F4" w:rsidRPr="007120D6" w:rsidRDefault="00AF58F4" w:rsidP="00AF58F4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 -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а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втобус для перевозки детей  ПАЗ 423470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У886ЕМ123,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700645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0000822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477336  выдан 10.07.2012 года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(Лот №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2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), признан несостоявшимся, т.к. заявок на участие в аукционе не поступило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07CAF401" w14:textId="6BDDCA73" w:rsidR="00AF58F4" w:rsidRPr="007120D6" w:rsidRDefault="00AF58F4" w:rsidP="00AF58F4">
      <w:pPr>
        <w:pStyle w:val="a4"/>
        <w:ind w:firstLine="709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>О</w:t>
      </w:r>
      <w:r w:rsidRPr="007120D6">
        <w:rPr>
          <w:rFonts w:ascii="Times New Roman" w:hAnsi="Times New Roman"/>
          <w:sz w:val="27"/>
          <w:szCs w:val="27"/>
          <w:lang w:val="ru-RU"/>
        </w:rPr>
        <w:t>ткрытый аукцион в электронной форме по продаже -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 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 а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втобус для перевозки детей  ПАЗ 423470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M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43544C" w:rsidRPr="007120D6">
        <w:rPr>
          <w:rFonts w:ascii="Times New Roman" w:hAnsi="Times New Roman"/>
          <w:sz w:val="27"/>
          <w:szCs w:val="27"/>
          <w:lang w:val="ru-RU"/>
        </w:rPr>
        <w:t>государственный регистрационный знак У885ЕМ123,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модель, № двигателя Д245.9Е3  706683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1М4234</w:t>
      </w:r>
      <w:r w:rsidR="0043544C" w:rsidRPr="007120D6">
        <w:rPr>
          <w:rFonts w:ascii="Times New Roman" w:hAnsi="Times New Roman"/>
          <w:spacing w:val="-2"/>
          <w:sz w:val="27"/>
          <w:szCs w:val="27"/>
          <w:lang w:bidi="en-US"/>
        </w:rPr>
        <w:t>KVC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0000821</w:t>
      </w:r>
      <w:r w:rsidR="0043544C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2012, ПТС 52 НН 477337  выдан 10.07.2012 года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(Лот № 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3</w:t>
      </w:r>
      <w:r w:rsidRPr="007120D6">
        <w:rPr>
          <w:rFonts w:ascii="Times New Roman" w:hAnsi="Times New Roman"/>
          <w:spacing w:val="-2"/>
          <w:sz w:val="27"/>
          <w:szCs w:val="27"/>
          <w:lang w:val="ru-RU"/>
        </w:rPr>
        <w:t>), признан несостоявшимся, т.к. заявок на участие в аукционе не поступило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>;</w:t>
      </w:r>
    </w:p>
    <w:p w14:paraId="1DE9273B" w14:textId="3DB1C8FF" w:rsidR="00DF7BD8" w:rsidRPr="007120D6" w:rsidRDefault="00C24121">
      <w:pPr>
        <w:pStyle w:val="a4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sz w:val="27"/>
          <w:szCs w:val="27"/>
          <w:lang w:val="ru-RU"/>
        </w:rPr>
        <w:tab/>
      </w:r>
      <w:r w:rsidR="0027354B" w:rsidRPr="007120D6">
        <w:rPr>
          <w:rFonts w:ascii="Times New Roman" w:hAnsi="Times New Roman"/>
          <w:sz w:val="27"/>
          <w:szCs w:val="27"/>
          <w:lang w:val="ru-RU"/>
        </w:rPr>
        <w:t>Автобус специальный для перевозки детей  ГАЗ –322121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идентификационный номер 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(</w:t>
      </w:r>
      <w:r w:rsidR="0027354B" w:rsidRPr="007120D6">
        <w:rPr>
          <w:rFonts w:ascii="Times New Roman" w:hAnsi="Times New Roman"/>
          <w:spacing w:val="-2"/>
          <w:sz w:val="27"/>
          <w:szCs w:val="27"/>
          <w:lang w:bidi="en-US"/>
        </w:rPr>
        <w:t>VIN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)</w:t>
      </w:r>
      <w:r w:rsidR="0027354B" w:rsidRPr="007120D6">
        <w:rPr>
          <w:rFonts w:ascii="Times New Roman" w:hAnsi="Times New Roman"/>
          <w:sz w:val="27"/>
          <w:szCs w:val="27"/>
          <w:lang w:val="ru-RU"/>
        </w:rPr>
        <w:t xml:space="preserve"> </w:t>
      </w:r>
      <w:r w:rsidR="0027354B" w:rsidRPr="007120D6">
        <w:rPr>
          <w:rFonts w:ascii="Times New Roman" w:hAnsi="Times New Roman"/>
          <w:spacing w:val="-2"/>
          <w:sz w:val="27"/>
          <w:szCs w:val="27"/>
          <w:lang w:bidi="en-US"/>
        </w:rPr>
        <w:t>X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>96322121В07707738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, </w:t>
      </w:r>
      <w:r w:rsidR="0027354B" w:rsidRPr="007120D6">
        <w:rPr>
          <w:rFonts w:ascii="Times New Roman" w:hAnsi="Times New Roman"/>
          <w:sz w:val="27"/>
          <w:szCs w:val="27"/>
          <w:lang w:val="ru-RU"/>
        </w:rPr>
        <w:t xml:space="preserve">государственный регистрационный знак Р517АС123, 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/>
        </w:rPr>
        <w:t>модель, № двигателя 421600*В0902541*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, 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/>
        </w:rPr>
        <w:t>шасси (рама) № отсутствует, кузов (кабина, прицеп) №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 w:bidi="en-US"/>
        </w:rPr>
        <w:t xml:space="preserve"> 322121В0484299</w:t>
      </w:r>
      <w:r w:rsidR="0027354B" w:rsidRPr="007120D6">
        <w:rPr>
          <w:rFonts w:ascii="Times New Roman" w:hAnsi="Times New Roman"/>
          <w:spacing w:val="-2"/>
          <w:sz w:val="27"/>
          <w:szCs w:val="27"/>
          <w:lang w:val="ru-RU"/>
        </w:rPr>
        <w:t>, цвет кузова (кабины, прицепа) желтый,  год изготовления 2011, ПТС 52 НЕ 552523  выдан 17.09.2011 года</w:t>
      </w:r>
      <w:r w:rsidR="00AF58F4" w:rsidRPr="007120D6">
        <w:rPr>
          <w:rFonts w:ascii="Times New Roman" w:hAnsi="Times New Roman"/>
          <w:spacing w:val="-2"/>
          <w:sz w:val="27"/>
          <w:szCs w:val="27"/>
          <w:lang w:val="ru-RU"/>
        </w:rPr>
        <w:t xml:space="preserve"> (Лот № 4)</w:t>
      </w:r>
      <w:r w:rsidRPr="007120D6">
        <w:rPr>
          <w:rFonts w:ascii="Times New Roman" w:eastAsia="Times New Roman" w:hAnsi="Times New Roman"/>
          <w:sz w:val="27"/>
          <w:szCs w:val="27"/>
          <w:lang w:val="ru-RU"/>
        </w:rPr>
        <w:t xml:space="preserve">. </w:t>
      </w:r>
    </w:p>
    <w:p w14:paraId="1492C007" w14:textId="2CD92C1E" w:rsidR="00DF7BD8" w:rsidRPr="007120D6" w:rsidRDefault="00C24121">
      <w:pPr>
        <w:pStyle w:val="a4"/>
        <w:ind w:firstLine="708"/>
        <w:jc w:val="both"/>
        <w:rPr>
          <w:rFonts w:ascii="Times New Roman" w:eastAsia="Times New Roman" w:hAnsi="Times New Roman"/>
          <w:sz w:val="27"/>
          <w:szCs w:val="27"/>
          <w:lang w:val="ru-RU"/>
        </w:rPr>
      </w:pPr>
      <w:r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Победителем аукциона в электронной форме признан</w:t>
      </w:r>
      <w:r w:rsidR="0027354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</w:t>
      </w:r>
      <w:proofErr w:type="spellStart"/>
      <w:r w:rsidR="0027354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Чернокалов</w:t>
      </w:r>
      <w:proofErr w:type="spellEnd"/>
      <w:r w:rsidR="0027354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Андрей Петрович </w:t>
      </w:r>
      <w:r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(Протокол заседания комиссии № </w:t>
      </w:r>
      <w:r w:rsidR="0027354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5</w:t>
      </w:r>
      <w:r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 от </w:t>
      </w:r>
      <w:r w:rsidR="0027354B"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30 июня 2025 года</w:t>
      </w:r>
      <w:r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 xml:space="preserve">). Цена продажи муниципального имущества составляет </w:t>
      </w:r>
      <w:r w:rsidR="00905C98" w:rsidRPr="007120D6">
        <w:rPr>
          <w:rFonts w:ascii="Times New Roman" w:eastAsia="Times New Roman" w:hAnsi="Times New Roman"/>
          <w:sz w:val="27"/>
          <w:szCs w:val="27"/>
          <w:lang w:val="ru-RU"/>
        </w:rPr>
        <w:t>185 867</w:t>
      </w:r>
      <w:r w:rsidR="00905C98" w:rsidRPr="007120D6">
        <w:rPr>
          <w:rFonts w:ascii="Times New Roman" w:eastAsia="Times New Roman" w:hAnsi="Times New Roman"/>
          <w:b/>
          <w:bCs/>
          <w:sz w:val="27"/>
          <w:szCs w:val="27"/>
          <w:lang w:val="ru-RU"/>
        </w:rPr>
        <w:t xml:space="preserve"> </w:t>
      </w:r>
      <w:r w:rsidR="00905C98" w:rsidRPr="007120D6">
        <w:rPr>
          <w:rFonts w:ascii="Times New Roman" w:eastAsia="Times New Roman" w:hAnsi="Times New Roman"/>
          <w:sz w:val="27"/>
          <w:szCs w:val="27"/>
          <w:lang w:val="ru-RU"/>
        </w:rPr>
        <w:t>(сто восемьдесят пять тысяч восемьсот шестьдесят семь) рублей 12 копеек</w:t>
      </w:r>
      <w:r w:rsidRPr="007120D6">
        <w:rPr>
          <w:rFonts w:ascii="Times New Roman" w:eastAsia="Times New Roman" w:hAnsi="Times New Roman"/>
          <w:color w:val="000000"/>
          <w:sz w:val="27"/>
          <w:szCs w:val="27"/>
          <w:lang w:val="ru-RU"/>
        </w:rPr>
        <w:t>.</w:t>
      </w:r>
    </w:p>
    <w:sectPr w:rsidR="00DF7BD8" w:rsidRPr="007120D6" w:rsidSect="00BB31BC">
      <w:pgSz w:w="11906" w:h="16838"/>
      <w:pgMar w:top="670" w:right="849" w:bottom="818" w:left="1530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FDE0E" w14:textId="77777777" w:rsidR="00496640" w:rsidRDefault="00496640">
      <w:pPr>
        <w:spacing w:after="0" w:line="240" w:lineRule="auto"/>
      </w:pPr>
      <w:r>
        <w:separator/>
      </w:r>
    </w:p>
  </w:endnote>
  <w:endnote w:type="continuationSeparator" w:id="0">
    <w:p w14:paraId="5C594730" w14:textId="77777777" w:rsidR="00496640" w:rsidRDefault="004966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28F72" w14:textId="77777777" w:rsidR="00496640" w:rsidRDefault="00496640">
      <w:pPr>
        <w:spacing w:after="0" w:line="240" w:lineRule="auto"/>
      </w:pPr>
      <w:r>
        <w:separator/>
      </w:r>
    </w:p>
  </w:footnote>
  <w:footnote w:type="continuationSeparator" w:id="0">
    <w:p w14:paraId="36991444" w14:textId="77777777" w:rsidR="00496640" w:rsidRDefault="004966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F2C04"/>
    <w:multiLevelType w:val="hybridMultilevel"/>
    <w:tmpl w:val="C458199A"/>
    <w:lvl w:ilvl="0" w:tplc="A8F64F72">
      <w:start w:val="1"/>
      <w:numFmt w:val="decimal"/>
      <w:lvlText w:val="%1."/>
      <w:lvlJc w:val="left"/>
    </w:lvl>
    <w:lvl w:ilvl="1" w:tplc="3C0872EE">
      <w:start w:val="1"/>
      <w:numFmt w:val="lowerLetter"/>
      <w:lvlText w:val="%2."/>
      <w:lvlJc w:val="left"/>
      <w:pPr>
        <w:ind w:left="1440" w:hanging="360"/>
      </w:pPr>
    </w:lvl>
    <w:lvl w:ilvl="2" w:tplc="6F989694">
      <w:start w:val="1"/>
      <w:numFmt w:val="lowerRoman"/>
      <w:lvlText w:val="%3."/>
      <w:lvlJc w:val="right"/>
      <w:pPr>
        <w:ind w:left="2160" w:hanging="180"/>
      </w:pPr>
    </w:lvl>
    <w:lvl w:ilvl="3" w:tplc="46B617BE">
      <w:start w:val="1"/>
      <w:numFmt w:val="decimal"/>
      <w:lvlText w:val="%4."/>
      <w:lvlJc w:val="left"/>
      <w:pPr>
        <w:ind w:left="2880" w:hanging="360"/>
      </w:pPr>
    </w:lvl>
    <w:lvl w:ilvl="4" w:tplc="3F261182">
      <w:start w:val="1"/>
      <w:numFmt w:val="lowerLetter"/>
      <w:lvlText w:val="%5."/>
      <w:lvlJc w:val="left"/>
      <w:pPr>
        <w:ind w:left="3600" w:hanging="360"/>
      </w:pPr>
    </w:lvl>
    <w:lvl w:ilvl="5" w:tplc="139A41E8">
      <w:start w:val="1"/>
      <w:numFmt w:val="lowerRoman"/>
      <w:lvlText w:val="%6."/>
      <w:lvlJc w:val="right"/>
      <w:pPr>
        <w:ind w:left="4320" w:hanging="180"/>
      </w:pPr>
    </w:lvl>
    <w:lvl w:ilvl="6" w:tplc="B7B66F18">
      <w:start w:val="1"/>
      <w:numFmt w:val="decimal"/>
      <w:lvlText w:val="%7."/>
      <w:lvlJc w:val="left"/>
      <w:pPr>
        <w:ind w:left="5040" w:hanging="360"/>
      </w:pPr>
    </w:lvl>
    <w:lvl w:ilvl="7" w:tplc="81866DCE">
      <w:start w:val="1"/>
      <w:numFmt w:val="lowerLetter"/>
      <w:lvlText w:val="%8."/>
      <w:lvlJc w:val="left"/>
      <w:pPr>
        <w:ind w:left="5760" w:hanging="360"/>
      </w:pPr>
    </w:lvl>
    <w:lvl w:ilvl="8" w:tplc="EEC206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5B2CBD"/>
    <w:multiLevelType w:val="hybridMultilevel"/>
    <w:tmpl w:val="1C427E9C"/>
    <w:lvl w:ilvl="0" w:tplc="A0CC5408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226A8B8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E1A87F7A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D430CF30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DC043D8E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E98E6962">
      <w:start w:val="1"/>
      <w:numFmt w:val="decimal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42984028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D0FABFCE">
      <w:start w:val="1"/>
      <w:numFmt w:val="decimal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D074936A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D8"/>
    <w:rsid w:val="000D0303"/>
    <w:rsid w:val="00152ADA"/>
    <w:rsid w:val="0027354B"/>
    <w:rsid w:val="00326782"/>
    <w:rsid w:val="0043544C"/>
    <w:rsid w:val="00496640"/>
    <w:rsid w:val="004A6F3A"/>
    <w:rsid w:val="006F267B"/>
    <w:rsid w:val="007120D6"/>
    <w:rsid w:val="00766C22"/>
    <w:rsid w:val="00905C98"/>
    <w:rsid w:val="009D2ED1"/>
    <w:rsid w:val="009E0984"/>
    <w:rsid w:val="00A05790"/>
    <w:rsid w:val="00AB7067"/>
    <w:rsid w:val="00AF58F4"/>
    <w:rsid w:val="00BB31BC"/>
    <w:rsid w:val="00C2017C"/>
    <w:rsid w:val="00C24121"/>
    <w:rsid w:val="00DF7BD8"/>
    <w:rsid w:val="00EA1F69"/>
    <w:rsid w:val="00EF676B"/>
    <w:rsid w:val="00F15C27"/>
    <w:rsid w:val="00F926B2"/>
    <w:rsid w:val="00FB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2DE8E"/>
  <w15:docId w15:val="{0FDE5F1A-2E05-4C80-B505-F1B2CB92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after="200" w:line="276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1"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sz w:val="32"/>
      <w:szCs w:val="32"/>
    </w:rPr>
  </w:style>
  <w:style w:type="paragraph" w:styleId="2">
    <w:name w:val="heading 2"/>
    <w:basedOn w:val="a"/>
    <w:next w:val="a"/>
    <w:link w:val="21"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pPr>
      <w:widowControl w:val="0"/>
      <w:numPr>
        <w:ilvl w:val="8"/>
        <w:numId w:val="1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en-US" w:eastAsia="en-US"/>
    </w:rPr>
  </w:style>
  <w:style w:type="paragraph" w:styleId="a5">
    <w:name w:val="Title"/>
    <w:basedOn w:val="a"/>
    <w:next w:val="a6"/>
    <w:link w:val="a7"/>
    <w:pPr>
      <w:widowControl w:val="0"/>
      <w:spacing w:before="420" w:after="0" w:line="252" w:lineRule="auto"/>
      <w:ind w:right="15"/>
      <w:jc w:val="center"/>
    </w:pPr>
    <w:rPr>
      <w:rFonts w:ascii="Arial" w:hAnsi="Arial"/>
      <w:b/>
      <w:sz w:val="28"/>
      <w:szCs w:val="20"/>
    </w:rPr>
  </w:style>
  <w:style w:type="character" w:customStyle="1" w:styleId="a7">
    <w:name w:val="Заголовок Знак"/>
    <w:link w:val="a5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10"/>
    <w:pPr>
      <w:tabs>
        <w:tab w:val="center" w:pos="4677"/>
        <w:tab w:val="right" w:pos="9355"/>
      </w:tabs>
    </w:pPr>
  </w:style>
  <w:style w:type="character" w:customStyle="1" w:styleId="10">
    <w:name w:val="Верхний колонтитул Знак1"/>
    <w:link w:val="ac"/>
    <w:uiPriority w:val="99"/>
  </w:style>
  <w:style w:type="paragraph" w:styleId="ad">
    <w:name w:val="footer"/>
    <w:basedOn w:val="a"/>
    <w:link w:val="12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12">
    <w:name w:val="Нижний колонтитул Знак1"/>
    <w:link w:val="ad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f0">
    <w:name w:val="Hyperlink"/>
    <w:uiPriority w:val="99"/>
    <w:unhideWhenUsed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pPr>
      <w:spacing w:after="200" w:line="276" w:lineRule="auto"/>
    </w:pPr>
    <w:rPr>
      <w:sz w:val="22"/>
      <w:szCs w:val="22"/>
      <w:lang w:val="en-US" w:eastAsia="en-US"/>
    </w:rPr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link w:val="WW8Num6z5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/>
      <w:sz w:val="20"/>
      <w:szCs w:val="20"/>
    </w:rPr>
  </w:style>
  <w:style w:type="character" w:customStyle="1" w:styleId="WW8Num4z1">
    <w:name w:val="WW8Num4z1"/>
    <w:rPr>
      <w:rFonts w:ascii="Courier New" w:hAnsi="Courier New"/>
      <w:sz w:val="20"/>
      <w:szCs w:val="20"/>
    </w:rPr>
  </w:style>
  <w:style w:type="character" w:customStyle="1" w:styleId="WW8Num4z2">
    <w:name w:val="WW8Num4z2"/>
    <w:rPr>
      <w:rFonts w:ascii="Wingdings" w:hAnsi="Wingdings"/>
      <w:sz w:val="20"/>
      <w:szCs w:val="20"/>
    </w:rPr>
  </w:style>
  <w:style w:type="character" w:customStyle="1" w:styleId="WW8Num5z0">
    <w:name w:val="WW8Num5z0"/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  <w:link w:val="WW8Num3z1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/>
      <w:bCs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/>
      <w:sz w:val="20"/>
      <w:szCs w:val="20"/>
    </w:rPr>
  </w:style>
  <w:style w:type="character" w:customStyle="1" w:styleId="WW8Num11z1">
    <w:name w:val="WW8Num11z1"/>
    <w:rPr>
      <w:rFonts w:ascii="Courier New" w:hAnsi="Courier New"/>
      <w:sz w:val="20"/>
      <w:szCs w:val="20"/>
    </w:rPr>
  </w:style>
  <w:style w:type="character" w:customStyle="1" w:styleId="WW8Num11z2">
    <w:name w:val="WW8Num11z2"/>
    <w:rPr>
      <w:rFonts w:ascii="Wingdings" w:hAnsi="Wingdings"/>
      <w:sz w:val="20"/>
      <w:szCs w:val="20"/>
    </w:rPr>
  </w:style>
  <w:style w:type="character" w:customStyle="1" w:styleId="WW8Num12z0">
    <w:name w:val="WW8Num12z0"/>
    <w:rPr>
      <w:b/>
      <w:bCs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af9">
    <w:name w:val="Цветовое выделение"/>
    <w:rPr>
      <w:b/>
      <w:bCs/>
      <w:color w:val="000080"/>
      <w:sz w:val="20"/>
      <w:szCs w:val="20"/>
    </w:rPr>
  </w:style>
  <w:style w:type="character" w:customStyle="1" w:styleId="15">
    <w:name w:val="Заголовок 1 Знак"/>
    <w:rPr>
      <w:rFonts w:ascii="Arial" w:hAnsi="Arial"/>
      <w:b/>
      <w:bCs/>
      <w:sz w:val="32"/>
      <w:szCs w:val="32"/>
      <w:lang w:val="ru-RU" w:bidi="ar-SA"/>
    </w:rPr>
  </w:style>
  <w:style w:type="character" w:customStyle="1" w:styleId="25">
    <w:name w:val="Заголовок 2 Знак"/>
    <w:rPr>
      <w:rFonts w:ascii="Arial" w:hAnsi="Arial"/>
      <w:b/>
      <w:bCs/>
      <w:i/>
      <w:iCs/>
      <w:sz w:val="28"/>
      <w:szCs w:val="28"/>
      <w:lang w:val="ru-RU" w:bidi="ar-SA"/>
    </w:rPr>
  </w:style>
  <w:style w:type="character" w:customStyle="1" w:styleId="33">
    <w:name w:val="Заголовок 3 Знак"/>
    <w:rPr>
      <w:rFonts w:ascii="Arial" w:hAnsi="Arial"/>
      <w:b/>
      <w:bCs/>
      <w:sz w:val="26"/>
      <w:szCs w:val="26"/>
      <w:lang w:val="ru-RU" w:bidi="ar-SA"/>
    </w:rPr>
  </w:style>
  <w:style w:type="character" w:customStyle="1" w:styleId="43">
    <w:name w:val="Заголовок 4 Знак"/>
    <w:rPr>
      <w:b/>
      <w:bCs/>
      <w:sz w:val="28"/>
      <w:szCs w:val="28"/>
      <w:lang w:val="ru-RU" w:bidi="ar-SA"/>
    </w:rPr>
  </w:style>
  <w:style w:type="character" w:customStyle="1" w:styleId="afa">
    <w:name w:val="Основной текст Знак"/>
    <w:rPr>
      <w:sz w:val="24"/>
      <w:szCs w:val="24"/>
      <w:lang w:val="ru-RU" w:bidi="ar-SA"/>
    </w:rPr>
  </w:style>
  <w:style w:type="character" w:customStyle="1" w:styleId="afb">
    <w:name w:val="Гипертекстовая ссылка"/>
    <w:rPr>
      <w:color w:val="008000"/>
      <w:sz w:val="20"/>
      <w:szCs w:val="20"/>
      <w:u w:val="single"/>
    </w:rPr>
  </w:style>
  <w:style w:type="character" w:customStyle="1" w:styleId="afc">
    <w:name w:val="Продолжение ссылки"/>
    <w:basedOn w:val="afb"/>
    <w:rPr>
      <w:color w:val="008000"/>
      <w:sz w:val="20"/>
      <w:szCs w:val="20"/>
      <w:u w:val="single"/>
    </w:rPr>
  </w:style>
  <w:style w:type="character" w:customStyle="1" w:styleId="afd">
    <w:name w:val="Верхний колонтитул Знак"/>
    <w:rPr>
      <w:sz w:val="24"/>
      <w:szCs w:val="24"/>
      <w:lang w:val="ru-RU" w:bidi="ar-SA"/>
    </w:rPr>
  </w:style>
  <w:style w:type="character" w:styleId="afe">
    <w:name w:val="page number"/>
    <w:basedOn w:val="a0"/>
  </w:style>
  <w:style w:type="character" w:customStyle="1" w:styleId="aff">
    <w:name w:val="Текст выноски Знак"/>
    <w:rPr>
      <w:rFonts w:ascii="Tahoma" w:hAnsi="Tahoma"/>
      <w:sz w:val="16"/>
      <w:szCs w:val="16"/>
      <w:lang w:val="ru-RU" w:bidi="ar-SA"/>
    </w:rPr>
  </w:style>
  <w:style w:type="character" w:customStyle="1" w:styleId="aff0">
    <w:name w:val="Нижний колонтитул Знак"/>
    <w:rPr>
      <w:sz w:val="24"/>
      <w:szCs w:val="24"/>
      <w:lang w:val="ru-RU" w:bidi="ar-SA"/>
    </w:rPr>
  </w:style>
  <w:style w:type="paragraph" w:styleId="a6">
    <w:name w:val="Body Text"/>
    <w:basedOn w:val="a"/>
    <w:pPr>
      <w:spacing w:after="120"/>
    </w:pPr>
  </w:style>
  <w:style w:type="paragraph" w:styleId="aff1">
    <w:name w:val="List"/>
    <w:basedOn w:val="a6"/>
  </w:style>
  <w:style w:type="paragraph" w:customStyle="1" w:styleId="aff2">
    <w:name w:val="Название"/>
    <w:basedOn w:val="a"/>
    <w:pPr>
      <w:suppressLineNumbers/>
      <w:spacing w:before="120" w:after="120"/>
    </w:pPr>
    <w:rPr>
      <w:i/>
      <w:iCs/>
    </w:rPr>
  </w:style>
  <w:style w:type="paragraph" w:styleId="aff3">
    <w:name w:val="index heading"/>
    <w:basedOn w:val="a"/>
    <w:pPr>
      <w:suppressLineNumbers/>
    </w:pPr>
  </w:style>
  <w:style w:type="paragraph" w:styleId="34">
    <w:name w:val="Body Text Indent 3"/>
    <w:basedOn w:val="a"/>
    <w:pPr>
      <w:ind w:firstLine="708"/>
      <w:jc w:val="both"/>
    </w:pPr>
    <w:rPr>
      <w:sz w:val="28"/>
    </w:rPr>
  </w:style>
  <w:style w:type="paragraph" w:customStyle="1" w:styleId="aff4">
    <w:name w:val="Таблицы (моноширинный)"/>
    <w:basedOn w:val="a"/>
    <w:next w:val="a"/>
    <w:pPr>
      <w:widowControl w:val="0"/>
      <w:jc w:val="both"/>
    </w:pPr>
    <w:rPr>
      <w:rFonts w:ascii="Courier New" w:hAnsi="Courier New"/>
      <w:sz w:val="20"/>
      <w:szCs w:val="20"/>
    </w:rPr>
  </w:style>
  <w:style w:type="paragraph" w:styleId="aff5">
    <w:name w:val="Body Text Indent"/>
    <w:basedOn w:val="a"/>
    <w:pPr>
      <w:spacing w:after="120"/>
      <w:ind w:left="283"/>
    </w:pPr>
  </w:style>
  <w:style w:type="paragraph" w:styleId="26">
    <w:name w:val="Body Text Indent 2"/>
    <w:basedOn w:val="a"/>
    <w:pPr>
      <w:spacing w:after="120" w:line="480" w:lineRule="auto"/>
      <w:ind w:left="283"/>
    </w:pPr>
  </w:style>
  <w:style w:type="paragraph" w:styleId="35">
    <w:name w:val="Body Text 3"/>
    <w:basedOn w:val="a"/>
    <w:pPr>
      <w:spacing w:after="120"/>
    </w:pPr>
    <w:rPr>
      <w:sz w:val="16"/>
      <w:szCs w:val="16"/>
    </w:rPr>
  </w:style>
  <w:style w:type="paragraph" w:customStyle="1" w:styleId="Nonformat">
    <w:name w:val="Nonformat"/>
    <w:basedOn w:val="a"/>
    <w:rPr>
      <w:sz w:val="20"/>
      <w:szCs w:val="20"/>
    </w:rPr>
  </w:style>
  <w:style w:type="paragraph" w:customStyle="1" w:styleId="FR2">
    <w:name w:val="FR2"/>
    <w:pPr>
      <w:widowControl w:val="0"/>
      <w:spacing w:before="2060" w:line="276" w:lineRule="auto"/>
      <w:ind w:left="40"/>
      <w:jc w:val="center"/>
    </w:pPr>
    <w:rPr>
      <w:rFonts w:ascii="Courier New" w:eastAsia="Times New Roman" w:hAnsi="Courier New"/>
      <w:b/>
      <w:sz w:val="22"/>
      <w:lang w:eastAsia="zh-CN"/>
    </w:rPr>
  </w:style>
  <w:style w:type="paragraph" w:styleId="aff6">
    <w:name w:val="Balloon Text"/>
    <w:basedOn w:val="a"/>
    <w:rPr>
      <w:rFonts w:ascii="Tahoma" w:hAnsi="Tahoma"/>
      <w:sz w:val="16"/>
      <w:szCs w:val="16"/>
    </w:rPr>
  </w:style>
  <w:style w:type="paragraph" w:styleId="27">
    <w:name w:val="Body Text 2"/>
    <w:basedOn w:val="a"/>
    <w:pPr>
      <w:spacing w:after="120" w:line="480" w:lineRule="auto"/>
    </w:pPr>
  </w:style>
  <w:style w:type="paragraph" w:customStyle="1" w:styleId="aff7">
    <w:name w:val="Комментарий"/>
    <w:basedOn w:val="a"/>
    <w:next w:val="a"/>
    <w:pPr>
      <w:widowControl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f8">
    <w:name w:val="Текст (лев. подпись)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9">
    <w:name w:val="Текст (прав. подпись)"/>
    <w:basedOn w:val="a"/>
    <w:next w:val="a"/>
    <w:pPr>
      <w:widowControl w:val="0"/>
      <w:jc w:val="right"/>
    </w:pPr>
    <w:rPr>
      <w:rFonts w:ascii="Arial" w:hAnsi="Arial"/>
      <w:sz w:val="20"/>
      <w:szCs w:val="20"/>
    </w:rPr>
  </w:style>
  <w:style w:type="paragraph" w:customStyle="1" w:styleId="affa">
    <w:name w:val="Прижатый влево"/>
    <w:basedOn w:val="a"/>
    <w:next w:val="a"/>
    <w:pPr>
      <w:widowControl w:val="0"/>
    </w:pPr>
    <w:rPr>
      <w:rFonts w:ascii="Arial" w:hAnsi="Arial"/>
      <w:sz w:val="20"/>
      <w:szCs w:val="20"/>
    </w:rPr>
  </w:style>
  <w:style w:type="paragraph" w:customStyle="1" w:styleId="affb">
    <w:name w:val="Обычный (веб)"/>
    <w:basedOn w:val="a"/>
    <w:pPr>
      <w:spacing w:before="280" w:after="280"/>
    </w:pPr>
  </w:style>
  <w:style w:type="paragraph" w:customStyle="1" w:styleId="affc">
    <w:name w:val="Содержимое таблицы"/>
    <w:basedOn w:val="a"/>
    <w:pPr>
      <w:suppressLineNumbers/>
    </w:pPr>
  </w:style>
  <w:style w:type="paragraph" w:customStyle="1" w:styleId="affd">
    <w:name w:val="Заголовок таблицы"/>
    <w:basedOn w:val="affc"/>
    <w:pPr>
      <w:jc w:val="center"/>
    </w:pPr>
    <w:rPr>
      <w:b/>
      <w:bCs/>
    </w:rPr>
  </w:style>
  <w:style w:type="character" w:customStyle="1" w:styleId="Internetlink">
    <w:name w:val="Internet 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p.sberbank-as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9</cp:revision>
  <dcterms:created xsi:type="dcterms:W3CDTF">2026-02-02T11:21:00Z</dcterms:created>
  <dcterms:modified xsi:type="dcterms:W3CDTF">2026-02-02T12:11:00Z</dcterms:modified>
</cp:coreProperties>
</file>