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125"/>
        <w:gridCol w:w="1701"/>
        <w:gridCol w:w="7924"/>
        <w:gridCol w:w="1935"/>
      </w:tblGrid>
      <w:tr w:rsidR="00954275" w:rsidRPr="002B697D" w:rsidTr="002B697D">
        <w:tc>
          <w:tcPr>
            <w:tcW w:w="14536" w:type="dxa"/>
            <w:gridSpan w:val="5"/>
            <w:noWrap/>
          </w:tcPr>
          <w:p w:rsidR="00954275" w:rsidRPr="002B697D" w:rsidRDefault="006379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Реестр закупок у единственного поставщика администрацией МО </w:t>
            </w:r>
            <w:proofErr w:type="spellStart"/>
            <w:r w:rsidRPr="002B697D">
              <w:rPr>
                <w:rFonts w:ascii="Times New Roman" w:hAnsi="Times New Roman" w:cs="Times New Roman"/>
                <w:b/>
                <w:sz w:val="24"/>
                <w:szCs w:val="24"/>
              </w:rPr>
              <w:t>Староминский</w:t>
            </w:r>
            <w:proofErr w:type="spellEnd"/>
            <w:r w:rsidRPr="002B6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80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</w:t>
            </w:r>
            <w:r w:rsidRPr="002B697D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  <w:r w:rsidR="00580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Краснодарского края</w:t>
            </w:r>
            <w:r w:rsidRPr="002B6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54275" w:rsidRPr="002B697D" w:rsidRDefault="006379A6" w:rsidP="00536A5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2B697D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  <w:r w:rsidRPr="002B6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январь 20</w:t>
            </w:r>
            <w:r w:rsidR="009A576C" w:rsidRPr="002B697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36A5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B6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  <w:tr w:rsidR="00954275" w:rsidRPr="002B697D" w:rsidTr="002B697D">
        <w:tc>
          <w:tcPr>
            <w:tcW w:w="851" w:type="dxa"/>
            <w:noWrap/>
          </w:tcPr>
          <w:p w:rsidR="00954275" w:rsidRPr="002B697D" w:rsidRDefault="006379A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25" w:type="dxa"/>
            <w:noWrap/>
          </w:tcPr>
          <w:p w:rsidR="00954275" w:rsidRPr="002B697D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№ муниципального контракта</w:t>
            </w:r>
          </w:p>
        </w:tc>
        <w:tc>
          <w:tcPr>
            <w:tcW w:w="1701" w:type="dxa"/>
            <w:noWrap/>
          </w:tcPr>
          <w:p w:rsidR="00954275" w:rsidRPr="002B697D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Дата </w:t>
            </w:r>
            <w:proofErr w:type="gramStart"/>
            <w:r w:rsidRPr="002B69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заключения  контракта</w:t>
            </w:r>
            <w:proofErr w:type="gramEnd"/>
          </w:p>
        </w:tc>
        <w:tc>
          <w:tcPr>
            <w:tcW w:w="7924" w:type="dxa"/>
            <w:noWrap/>
          </w:tcPr>
          <w:p w:rsidR="00954275" w:rsidRPr="002B697D" w:rsidRDefault="00954275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954275" w:rsidRPr="002B697D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Предмет контракта</w:t>
            </w:r>
          </w:p>
        </w:tc>
        <w:tc>
          <w:tcPr>
            <w:tcW w:w="1935" w:type="dxa"/>
            <w:noWrap/>
          </w:tcPr>
          <w:p w:rsidR="00954275" w:rsidRPr="002B697D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Цена</w:t>
            </w:r>
          </w:p>
          <w:p w:rsidR="00954275" w:rsidRPr="002B697D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2B69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контракта</w:t>
            </w:r>
            <w:proofErr w:type="gramEnd"/>
            <w:r w:rsidRPr="002B69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, руб.</w:t>
            </w:r>
          </w:p>
        </w:tc>
      </w:tr>
      <w:tr w:rsidR="00536A51" w:rsidRPr="002B697D" w:rsidTr="002B697D">
        <w:tc>
          <w:tcPr>
            <w:tcW w:w="851" w:type="dxa"/>
            <w:noWrap/>
            <w:vAlign w:val="center"/>
          </w:tcPr>
          <w:p w:rsidR="00536A51" w:rsidRPr="002B697D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16.01.2026</w:t>
            </w:r>
          </w:p>
        </w:tc>
        <w:tc>
          <w:tcPr>
            <w:tcW w:w="7924" w:type="dxa"/>
            <w:noWrap/>
            <w:vAlign w:val="center"/>
          </w:tcPr>
          <w:p w:rsidR="00536A51" w:rsidRPr="00536A51" w:rsidRDefault="00536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 xml:space="preserve">Поставка </w:t>
            </w:r>
            <w:proofErr w:type="spellStart"/>
            <w:r w:rsidRPr="00536A51">
              <w:rPr>
                <w:rFonts w:ascii="Times New Roman" w:hAnsi="Times New Roman" w:cs="Times New Roman"/>
              </w:rPr>
              <w:t>термопотов</w:t>
            </w:r>
            <w:proofErr w:type="spellEnd"/>
          </w:p>
        </w:tc>
        <w:tc>
          <w:tcPr>
            <w:tcW w:w="1935" w:type="dxa"/>
            <w:noWrap/>
            <w:vAlign w:val="center"/>
          </w:tcPr>
          <w:p w:rsidR="00536A51" w:rsidRPr="00536A51" w:rsidRDefault="00536A51" w:rsidP="00580D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7 880,00</w:t>
            </w:r>
          </w:p>
        </w:tc>
      </w:tr>
      <w:tr w:rsidR="00536A51" w:rsidRPr="002B697D" w:rsidTr="002B697D">
        <w:trPr>
          <w:trHeight w:val="250"/>
        </w:trPr>
        <w:tc>
          <w:tcPr>
            <w:tcW w:w="851" w:type="dxa"/>
            <w:noWrap/>
            <w:vAlign w:val="center"/>
          </w:tcPr>
          <w:p w:rsidR="00536A51" w:rsidRPr="002B697D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  <w:color w:val="000000"/>
              </w:rPr>
              <w:t>№2</w:t>
            </w:r>
          </w:p>
        </w:tc>
        <w:tc>
          <w:tcPr>
            <w:tcW w:w="1701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19.01.2026</w:t>
            </w:r>
          </w:p>
        </w:tc>
        <w:tc>
          <w:tcPr>
            <w:tcW w:w="7924" w:type="dxa"/>
            <w:noWrap/>
            <w:vAlign w:val="center"/>
          </w:tcPr>
          <w:p w:rsidR="00536A51" w:rsidRPr="00536A51" w:rsidRDefault="00536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1935" w:type="dxa"/>
            <w:noWrap/>
            <w:vAlign w:val="center"/>
          </w:tcPr>
          <w:p w:rsidR="00536A51" w:rsidRPr="00536A51" w:rsidRDefault="00536A51" w:rsidP="00580D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110 841,00</w:t>
            </w:r>
          </w:p>
        </w:tc>
      </w:tr>
      <w:tr w:rsidR="00536A51" w:rsidRPr="002B697D" w:rsidTr="002B697D">
        <w:trPr>
          <w:trHeight w:val="241"/>
        </w:trPr>
        <w:tc>
          <w:tcPr>
            <w:tcW w:w="851" w:type="dxa"/>
            <w:noWrap/>
            <w:vAlign w:val="center"/>
          </w:tcPr>
          <w:p w:rsidR="00536A51" w:rsidRPr="002B697D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5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030-1-01-26/33/29/С/2</w:t>
            </w:r>
          </w:p>
        </w:tc>
        <w:tc>
          <w:tcPr>
            <w:tcW w:w="1701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19.01.2026</w:t>
            </w:r>
          </w:p>
        </w:tc>
        <w:tc>
          <w:tcPr>
            <w:tcW w:w="7924" w:type="dxa"/>
            <w:noWrap/>
            <w:vAlign w:val="center"/>
          </w:tcPr>
          <w:p w:rsidR="00536A51" w:rsidRPr="00536A51" w:rsidRDefault="00536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6A51">
              <w:rPr>
                <w:rFonts w:ascii="Times New Roman" w:hAnsi="Times New Roman" w:cs="Times New Roman"/>
              </w:rPr>
              <w:t>Услуги  специальной</w:t>
            </w:r>
            <w:proofErr w:type="gramEnd"/>
            <w:r w:rsidRPr="00536A51">
              <w:rPr>
                <w:rFonts w:ascii="Times New Roman" w:hAnsi="Times New Roman" w:cs="Times New Roman"/>
              </w:rPr>
              <w:t xml:space="preserve"> связи </w:t>
            </w:r>
          </w:p>
        </w:tc>
        <w:tc>
          <w:tcPr>
            <w:tcW w:w="1935" w:type="dxa"/>
            <w:noWrap/>
            <w:vAlign w:val="center"/>
          </w:tcPr>
          <w:p w:rsidR="00536A51" w:rsidRPr="00536A51" w:rsidRDefault="00536A51" w:rsidP="00580D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45 000,00</w:t>
            </w:r>
          </w:p>
        </w:tc>
      </w:tr>
      <w:tr w:rsidR="00536A51" w:rsidRPr="002B697D" w:rsidTr="002B697D">
        <w:trPr>
          <w:trHeight w:val="244"/>
        </w:trPr>
        <w:tc>
          <w:tcPr>
            <w:tcW w:w="851" w:type="dxa"/>
            <w:noWrap/>
            <w:vAlign w:val="center"/>
          </w:tcPr>
          <w:p w:rsidR="00536A51" w:rsidRPr="002B697D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5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26.01.2026</w:t>
            </w:r>
          </w:p>
        </w:tc>
        <w:tc>
          <w:tcPr>
            <w:tcW w:w="7924" w:type="dxa"/>
            <w:noWrap/>
            <w:vAlign w:val="center"/>
          </w:tcPr>
          <w:p w:rsidR="00536A51" w:rsidRPr="00536A51" w:rsidRDefault="00536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Приобретение баннеров</w:t>
            </w:r>
          </w:p>
        </w:tc>
        <w:tc>
          <w:tcPr>
            <w:tcW w:w="1935" w:type="dxa"/>
            <w:noWrap/>
            <w:vAlign w:val="center"/>
          </w:tcPr>
          <w:p w:rsidR="00536A51" w:rsidRPr="00536A51" w:rsidRDefault="00536A51" w:rsidP="00580D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15 580,00</w:t>
            </w:r>
          </w:p>
        </w:tc>
      </w:tr>
      <w:tr w:rsidR="00536A51" w:rsidRPr="002B697D" w:rsidTr="002B697D">
        <w:tc>
          <w:tcPr>
            <w:tcW w:w="851" w:type="dxa"/>
            <w:noWrap/>
            <w:vAlign w:val="center"/>
          </w:tcPr>
          <w:p w:rsidR="00536A51" w:rsidRPr="002B697D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5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</w:rPr>
            </w:pPr>
            <w:r w:rsidRPr="00536A51">
              <w:rPr>
                <w:rFonts w:ascii="Times New Roman" w:hAnsi="Times New Roman" w:cs="Times New Roman"/>
              </w:rPr>
              <w:t>№5</w:t>
            </w:r>
          </w:p>
        </w:tc>
        <w:tc>
          <w:tcPr>
            <w:tcW w:w="1701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30.12.2025</w:t>
            </w:r>
          </w:p>
        </w:tc>
        <w:tc>
          <w:tcPr>
            <w:tcW w:w="7924" w:type="dxa"/>
            <w:noWrap/>
            <w:vAlign w:val="center"/>
          </w:tcPr>
          <w:p w:rsidR="00536A51" w:rsidRPr="00536A51" w:rsidRDefault="00536A51" w:rsidP="00536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36A51">
              <w:rPr>
                <w:rFonts w:ascii="Times New Roman" w:hAnsi="Times New Roman" w:cs="Times New Roman"/>
              </w:rPr>
              <w:t>казание услуг, связанных с осуществлением регулярных пассажирских перевозок по регулируемым тарифам по муниципальным маршрутам на территории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A51">
              <w:rPr>
                <w:rFonts w:ascii="Times New Roman" w:hAnsi="Times New Roman" w:cs="Times New Roman"/>
              </w:rPr>
              <w:t xml:space="preserve">муниципального образования </w:t>
            </w:r>
            <w:proofErr w:type="spellStart"/>
            <w:r w:rsidRPr="00536A51">
              <w:rPr>
                <w:rFonts w:ascii="Times New Roman" w:hAnsi="Times New Roman" w:cs="Times New Roman"/>
              </w:rPr>
              <w:t>Староминский</w:t>
            </w:r>
            <w:proofErr w:type="spellEnd"/>
            <w:r w:rsidRPr="00536A51">
              <w:rPr>
                <w:rFonts w:ascii="Times New Roman" w:hAnsi="Times New Roman" w:cs="Times New Roman"/>
              </w:rPr>
              <w:t xml:space="preserve"> район (маршруты №1,</w:t>
            </w:r>
            <w:r w:rsidR="00E27382">
              <w:rPr>
                <w:rFonts w:ascii="Times New Roman" w:hAnsi="Times New Roman" w:cs="Times New Roman"/>
              </w:rPr>
              <w:t xml:space="preserve"> </w:t>
            </w:r>
            <w:r w:rsidRPr="00536A51">
              <w:rPr>
                <w:rFonts w:ascii="Times New Roman" w:hAnsi="Times New Roman" w:cs="Times New Roman"/>
              </w:rPr>
              <w:t>№2,</w:t>
            </w:r>
            <w:r w:rsidR="00E27382">
              <w:rPr>
                <w:rFonts w:ascii="Times New Roman" w:hAnsi="Times New Roman" w:cs="Times New Roman"/>
              </w:rPr>
              <w:t xml:space="preserve"> </w:t>
            </w:r>
            <w:r w:rsidRPr="00536A51">
              <w:rPr>
                <w:rFonts w:ascii="Times New Roman" w:hAnsi="Times New Roman" w:cs="Times New Roman"/>
              </w:rPr>
              <w:t>№3)</w:t>
            </w:r>
          </w:p>
        </w:tc>
        <w:tc>
          <w:tcPr>
            <w:tcW w:w="1935" w:type="dxa"/>
            <w:noWrap/>
            <w:vAlign w:val="center"/>
          </w:tcPr>
          <w:p w:rsidR="00536A51" w:rsidRPr="00536A51" w:rsidRDefault="00536A51" w:rsidP="00580D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290 000,00</w:t>
            </w:r>
          </w:p>
        </w:tc>
      </w:tr>
      <w:tr w:rsidR="00536A51" w:rsidRPr="002B697D" w:rsidTr="002B697D">
        <w:trPr>
          <w:trHeight w:val="239"/>
        </w:trPr>
        <w:tc>
          <w:tcPr>
            <w:tcW w:w="851" w:type="dxa"/>
            <w:noWrap/>
            <w:vAlign w:val="center"/>
          </w:tcPr>
          <w:p w:rsidR="00536A51" w:rsidRPr="002B697D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5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:rsidR="00536A51" w:rsidRPr="00536A51" w:rsidRDefault="00536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30.01.2026</w:t>
            </w:r>
          </w:p>
        </w:tc>
        <w:tc>
          <w:tcPr>
            <w:tcW w:w="7924" w:type="dxa"/>
            <w:noWrap/>
            <w:vAlign w:val="center"/>
          </w:tcPr>
          <w:p w:rsidR="00536A51" w:rsidRPr="00536A51" w:rsidRDefault="00536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Приобретение цветов</w:t>
            </w:r>
          </w:p>
        </w:tc>
        <w:tc>
          <w:tcPr>
            <w:tcW w:w="1935" w:type="dxa"/>
            <w:noWrap/>
            <w:vAlign w:val="center"/>
          </w:tcPr>
          <w:p w:rsidR="00536A51" w:rsidRPr="00536A51" w:rsidRDefault="00536A51" w:rsidP="00580D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1">
              <w:rPr>
                <w:rFonts w:ascii="Times New Roman" w:hAnsi="Times New Roman" w:cs="Times New Roman"/>
              </w:rPr>
              <w:t>150 000,00</w:t>
            </w:r>
          </w:p>
        </w:tc>
      </w:tr>
    </w:tbl>
    <w:p w:rsidR="00954275" w:rsidRPr="00336610" w:rsidRDefault="0095427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54275" w:rsidRPr="00336610" w:rsidSect="00954275">
      <w:headerReference w:type="default" r:id="rId7"/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BEC" w:rsidRDefault="00683BEC">
      <w:pPr>
        <w:spacing w:after="0" w:line="240" w:lineRule="auto"/>
      </w:pPr>
      <w:r>
        <w:separator/>
      </w:r>
    </w:p>
  </w:endnote>
  <w:endnote w:type="continuationSeparator" w:id="0">
    <w:p w:rsidR="00683BEC" w:rsidRDefault="00683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BEC" w:rsidRDefault="00683BEC">
      <w:pPr>
        <w:spacing w:after="0" w:line="240" w:lineRule="auto"/>
      </w:pPr>
      <w:r>
        <w:separator/>
      </w:r>
    </w:p>
  </w:footnote>
  <w:footnote w:type="continuationSeparator" w:id="0">
    <w:p w:rsidR="00683BEC" w:rsidRDefault="00683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336" w:rsidRDefault="00A25336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54275"/>
    <w:rsid w:val="00083C7A"/>
    <w:rsid w:val="0008400A"/>
    <w:rsid w:val="001564D2"/>
    <w:rsid w:val="001854E6"/>
    <w:rsid w:val="0023379B"/>
    <w:rsid w:val="002B697D"/>
    <w:rsid w:val="00333978"/>
    <w:rsid w:val="00336610"/>
    <w:rsid w:val="00363C87"/>
    <w:rsid w:val="003A64B3"/>
    <w:rsid w:val="003B59A0"/>
    <w:rsid w:val="003E0FF9"/>
    <w:rsid w:val="00492E4D"/>
    <w:rsid w:val="00536A51"/>
    <w:rsid w:val="00567F16"/>
    <w:rsid w:val="00580DAB"/>
    <w:rsid w:val="005B402F"/>
    <w:rsid w:val="005E5BB2"/>
    <w:rsid w:val="006379A6"/>
    <w:rsid w:val="00683BEC"/>
    <w:rsid w:val="006D5EC3"/>
    <w:rsid w:val="0071586C"/>
    <w:rsid w:val="00733267"/>
    <w:rsid w:val="007751F6"/>
    <w:rsid w:val="007A4D67"/>
    <w:rsid w:val="008357EF"/>
    <w:rsid w:val="00881D28"/>
    <w:rsid w:val="00954275"/>
    <w:rsid w:val="00976701"/>
    <w:rsid w:val="009A576C"/>
    <w:rsid w:val="00A23290"/>
    <w:rsid w:val="00A25336"/>
    <w:rsid w:val="00C16EA6"/>
    <w:rsid w:val="00C505B8"/>
    <w:rsid w:val="00D20FD1"/>
    <w:rsid w:val="00DC6C9D"/>
    <w:rsid w:val="00E226EB"/>
    <w:rsid w:val="00E27382"/>
    <w:rsid w:val="00F0038C"/>
    <w:rsid w:val="00FF2A28"/>
    <w:rsid w:val="00FF7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882A8D-046A-4A75-BCBE-0AED36F1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5427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5427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5427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5427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5427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5427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542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5427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5427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5427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54275"/>
    <w:rPr>
      <w:sz w:val="24"/>
      <w:szCs w:val="24"/>
    </w:rPr>
  </w:style>
  <w:style w:type="character" w:customStyle="1" w:styleId="QuoteChar">
    <w:name w:val="Quote Char"/>
    <w:uiPriority w:val="29"/>
    <w:rsid w:val="00954275"/>
    <w:rPr>
      <w:i/>
    </w:rPr>
  </w:style>
  <w:style w:type="character" w:customStyle="1" w:styleId="IntenseQuoteChar">
    <w:name w:val="Intense Quote Char"/>
    <w:uiPriority w:val="30"/>
    <w:rsid w:val="00954275"/>
    <w:rPr>
      <w:i/>
    </w:rPr>
  </w:style>
  <w:style w:type="character" w:customStyle="1" w:styleId="FootnoteTextChar">
    <w:name w:val="Footnote Text Char"/>
    <w:uiPriority w:val="99"/>
    <w:rsid w:val="00954275"/>
    <w:rPr>
      <w:sz w:val="18"/>
    </w:rPr>
  </w:style>
  <w:style w:type="character" w:customStyle="1" w:styleId="EndnoteTextChar">
    <w:name w:val="Endnote Text Char"/>
    <w:uiPriority w:val="99"/>
    <w:rsid w:val="00954275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5427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5427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5427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5427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5427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5427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5427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5427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5427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54275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54275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54275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54275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54275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54275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542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54275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5427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54275"/>
    <w:pPr>
      <w:ind w:left="720"/>
      <w:contextualSpacing/>
    </w:pPr>
  </w:style>
  <w:style w:type="paragraph" w:styleId="a4">
    <w:name w:val="No Spacing"/>
    <w:uiPriority w:val="1"/>
    <w:qFormat/>
    <w:rsid w:val="0095427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54275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5427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54275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54275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54275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5427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542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54275"/>
    <w:rPr>
      <w:i/>
    </w:rPr>
  </w:style>
  <w:style w:type="character" w:customStyle="1" w:styleId="HeaderChar">
    <w:name w:val="Header Char"/>
    <w:basedOn w:val="a0"/>
    <w:uiPriority w:val="99"/>
    <w:rsid w:val="00954275"/>
  </w:style>
  <w:style w:type="character" w:customStyle="1" w:styleId="FooterChar">
    <w:name w:val="Footer Char"/>
    <w:basedOn w:val="a0"/>
    <w:uiPriority w:val="99"/>
    <w:rsid w:val="00954275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95427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954275"/>
  </w:style>
  <w:style w:type="table" w:customStyle="1" w:styleId="TableGridLight">
    <w:name w:val="Table Grid Light"/>
    <w:basedOn w:val="a1"/>
    <w:uiPriority w:val="59"/>
    <w:rsid w:val="009542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9542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rsid w:val="009542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54275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954275"/>
    <w:rPr>
      <w:sz w:val="18"/>
    </w:rPr>
  </w:style>
  <w:style w:type="character" w:styleId="ad">
    <w:name w:val="footnote reference"/>
    <w:basedOn w:val="a0"/>
    <w:uiPriority w:val="99"/>
    <w:unhideWhenUsed/>
    <w:rsid w:val="0095427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54275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954275"/>
    <w:rPr>
      <w:sz w:val="20"/>
    </w:rPr>
  </w:style>
  <w:style w:type="character" w:styleId="af0">
    <w:name w:val="endnote reference"/>
    <w:basedOn w:val="a0"/>
    <w:uiPriority w:val="99"/>
    <w:semiHidden/>
    <w:unhideWhenUsed/>
    <w:rsid w:val="0095427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54275"/>
    <w:pPr>
      <w:spacing w:after="57"/>
    </w:pPr>
  </w:style>
  <w:style w:type="paragraph" w:styleId="23">
    <w:name w:val="toc 2"/>
    <w:basedOn w:val="a"/>
    <w:next w:val="a"/>
    <w:uiPriority w:val="39"/>
    <w:unhideWhenUsed/>
    <w:rsid w:val="0095427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5427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5427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5427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54275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54275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54275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54275"/>
    <w:pPr>
      <w:spacing w:after="57"/>
      <w:ind w:left="2268"/>
    </w:pPr>
  </w:style>
  <w:style w:type="paragraph" w:styleId="af1">
    <w:name w:val="TOC Heading"/>
    <w:uiPriority w:val="39"/>
    <w:unhideWhenUsed/>
    <w:rsid w:val="00954275"/>
  </w:style>
  <w:style w:type="paragraph" w:styleId="af2">
    <w:name w:val="table of figures"/>
    <w:basedOn w:val="a"/>
    <w:next w:val="a"/>
    <w:uiPriority w:val="99"/>
    <w:unhideWhenUsed/>
    <w:rsid w:val="00954275"/>
    <w:pPr>
      <w:spacing w:after="0"/>
    </w:pPr>
  </w:style>
  <w:style w:type="table" w:styleId="af3">
    <w:name w:val="Table Grid"/>
    <w:basedOn w:val="a1"/>
    <w:uiPriority w:val="59"/>
    <w:rsid w:val="009542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Верхний колонтитул1"/>
    <w:basedOn w:val="a"/>
    <w:link w:val="af4"/>
    <w:uiPriority w:val="99"/>
    <w:unhideWhenUsed/>
    <w:rsid w:val="00954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3"/>
    <w:uiPriority w:val="99"/>
    <w:rsid w:val="00954275"/>
  </w:style>
  <w:style w:type="paragraph" w:customStyle="1" w:styleId="14">
    <w:name w:val="Нижний колонтитул1"/>
    <w:basedOn w:val="a"/>
    <w:link w:val="af5"/>
    <w:uiPriority w:val="99"/>
    <w:unhideWhenUsed/>
    <w:rsid w:val="00954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4"/>
    <w:uiPriority w:val="99"/>
    <w:rsid w:val="00954275"/>
  </w:style>
  <w:style w:type="paragraph" w:styleId="af6">
    <w:name w:val="Balloon Text"/>
    <w:basedOn w:val="a"/>
    <w:link w:val="af7"/>
    <w:uiPriority w:val="99"/>
    <w:semiHidden/>
    <w:unhideWhenUsed/>
    <w:rsid w:val="00954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54275"/>
    <w:rPr>
      <w:rFonts w:ascii="Tahoma" w:hAnsi="Tahoma" w:cs="Tahoma"/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rsid w:val="00954275"/>
    <w:pPr>
      <w:widowControl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9">
    <w:name w:val="Hyperlink"/>
    <w:basedOn w:val="a0"/>
    <w:uiPriority w:val="99"/>
    <w:unhideWhenUsed/>
    <w:rsid w:val="009542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5CBEB-4E82-45CA-8BB6-999B4361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Lysenko EA</cp:lastModifiedBy>
  <cp:revision>5</cp:revision>
  <dcterms:created xsi:type="dcterms:W3CDTF">2026-02-04T07:01:00Z</dcterms:created>
  <dcterms:modified xsi:type="dcterms:W3CDTF">2026-02-04T07:55:00Z</dcterms:modified>
</cp:coreProperties>
</file>