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41329A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proofErr w:type="gramStart"/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A81318">
        <w:rPr>
          <w:rFonts w:ascii="Times New Roman" w:hAnsi="Times New Roman"/>
          <w:b w:val="0"/>
          <w:sz w:val="28"/>
          <w:szCs w:val="28"/>
        </w:rPr>
        <w:t>постановления</w:t>
      </w:r>
      <w:r w:rsidR="00A81318" w:rsidRPr="00A81318">
        <w:rPr>
          <w:rFonts w:ascii="Times New Roman" w:hAnsi="Times New Roman"/>
          <w:b w:val="0"/>
          <w:sz w:val="28"/>
          <w:szCs w:val="28"/>
        </w:rPr>
        <w:t xml:space="preserve"> администрации МО Староминс</w:t>
      </w:r>
      <w:r w:rsidR="00A81318">
        <w:rPr>
          <w:rFonts w:ascii="Times New Roman" w:hAnsi="Times New Roman"/>
          <w:b w:val="0"/>
          <w:sz w:val="28"/>
          <w:szCs w:val="28"/>
        </w:rPr>
        <w:t xml:space="preserve">кий район от 22.12.2023 </w:t>
      </w:r>
      <w:r w:rsidR="00A81318" w:rsidRPr="00A81318">
        <w:rPr>
          <w:rFonts w:ascii="Times New Roman" w:hAnsi="Times New Roman"/>
          <w:b w:val="0"/>
          <w:sz w:val="28"/>
          <w:szCs w:val="28"/>
        </w:rPr>
        <w:t xml:space="preserve">№ 1753 </w:t>
      </w:r>
      <w:r w:rsidR="00A81318" w:rsidRPr="00A81318">
        <w:rPr>
          <w:rFonts w:ascii="Times New Roman" w:hAnsi="Times New Roman"/>
          <w:b w:val="0"/>
          <w:sz w:val="28"/>
          <w:szCs w:val="28"/>
          <w:lang w:bidi="ru-RU"/>
        </w:rPr>
        <w:t>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proofErr w:type="gramEnd"/>
    </w:p>
    <w:p w:rsidR="001E2006" w:rsidRDefault="006121CB" w:rsidP="0041329A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663233" w:rsidRPr="00663233">
        <w:rPr>
          <w:rFonts w:ascii="Times New Roman" w:hAnsi="Times New Roman"/>
          <w:b w:val="0"/>
          <w:sz w:val="28"/>
          <w:szCs w:val="28"/>
        </w:rPr>
        <w:t xml:space="preserve">постановления администрации МО Староминский район от 22.12.2023 № 1753 </w:t>
      </w:r>
      <w:r w:rsidR="00663233" w:rsidRPr="00663233">
        <w:rPr>
          <w:rFonts w:ascii="Times New Roman" w:hAnsi="Times New Roman"/>
          <w:b w:val="0"/>
          <w:sz w:val="28"/>
          <w:szCs w:val="28"/>
          <w:lang w:bidi="ru-RU"/>
        </w:rPr>
        <w:t>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</w:t>
      </w:r>
      <w:proofErr w:type="gramEnd"/>
      <w:r w:rsidR="00663233" w:rsidRPr="00663233">
        <w:rPr>
          <w:rFonts w:ascii="Times New Roman" w:hAnsi="Times New Roman"/>
          <w:b w:val="0"/>
          <w:sz w:val="28"/>
          <w:szCs w:val="28"/>
          <w:lang w:bidi="ru-RU"/>
        </w:rPr>
        <w:t xml:space="preserve"> территории муниципального образования Староминский район»</w:t>
      </w:r>
      <w:r w:rsidR="001E2006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181207">
        <w:rPr>
          <w:rFonts w:ascii="Times New Roman" w:hAnsi="Times New Roman"/>
          <w:sz w:val="28"/>
          <w:szCs w:val="28"/>
          <w:u w:val="single"/>
        </w:rPr>
        <w:t>16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181207">
        <w:rPr>
          <w:rFonts w:ascii="Times New Roman" w:hAnsi="Times New Roman"/>
          <w:sz w:val="28"/>
          <w:szCs w:val="28"/>
          <w:u w:val="single"/>
        </w:rPr>
        <w:t>9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181207">
        <w:rPr>
          <w:rFonts w:ascii="Times New Roman" w:hAnsi="Times New Roman"/>
          <w:sz w:val="28"/>
          <w:szCs w:val="28"/>
          <w:u w:val="single"/>
        </w:rPr>
        <w:t>18.10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6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9306E5">
        <w:rPr>
          <w:rFonts w:ascii="Times New Roman" w:hAnsi="Times New Roman"/>
          <w:sz w:val="28"/>
          <w:szCs w:val="28"/>
          <w:u w:val="single"/>
        </w:rPr>
        <w:t>18.10</w:t>
      </w:r>
      <w:r w:rsidR="0041329A">
        <w:rPr>
          <w:rFonts w:ascii="Times New Roman" w:hAnsi="Times New Roman"/>
          <w:sz w:val="28"/>
          <w:szCs w:val="28"/>
          <w:u w:val="single"/>
        </w:rPr>
        <w:t>.2024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е ограничения и обязанности для </w:t>
      </w:r>
      <w:r w:rsidR="00AB449C">
        <w:rPr>
          <w:rFonts w:ascii="Times New Roman" w:hAnsi="Times New Roman"/>
          <w:sz w:val="28"/>
          <w:szCs w:val="28"/>
          <w:u w:val="single"/>
        </w:rPr>
        <w:t>индивидуальных предпринимателей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,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7199B" w:rsidRPr="00E7199B">
        <w:rPr>
          <w:rFonts w:ascii="Times New Roman" w:hAnsi="Times New Roman"/>
          <w:sz w:val="28"/>
          <w:szCs w:val="28"/>
          <w:u w:val="single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 xml:space="preserve"> осуществляющих деятельность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район»</w:t>
      </w:r>
      <w:r w:rsidR="00E7199B">
        <w:rPr>
          <w:rFonts w:ascii="Times New Roman" w:hAnsi="Times New Roman"/>
          <w:sz w:val="28"/>
          <w:szCs w:val="28"/>
          <w:u w:val="single"/>
        </w:rPr>
        <w:t>.</w:t>
      </w:r>
    </w:p>
    <w:p w:rsidR="00E71AEE" w:rsidRDefault="006121CB" w:rsidP="00295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</w:t>
      </w:r>
      <w:r w:rsidR="00E7199B">
        <w:rPr>
          <w:rFonts w:ascii="Times New Roman" w:hAnsi="Times New Roman"/>
          <w:sz w:val="28"/>
          <w:szCs w:val="28"/>
        </w:rPr>
        <w:t xml:space="preserve">казанных публичных консультаций </w:t>
      </w:r>
      <w:r w:rsidR="00295430">
        <w:rPr>
          <w:rFonts w:ascii="Times New Roman" w:hAnsi="Times New Roman"/>
          <w:sz w:val="28"/>
          <w:szCs w:val="28"/>
        </w:rPr>
        <w:t>индивидуальные предприниматели,</w:t>
      </w:r>
      <w:r w:rsidR="00E7199B">
        <w:rPr>
          <w:rFonts w:ascii="Times New Roman" w:hAnsi="Times New Roman"/>
          <w:sz w:val="28"/>
          <w:szCs w:val="28"/>
        </w:rPr>
        <w:t xml:space="preserve"> а также физические</w:t>
      </w:r>
      <w:r w:rsidR="00E7199B" w:rsidRPr="00E7199B">
        <w:rPr>
          <w:rFonts w:ascii="Times New Roman" w:hAnsi="Times New Roman"/>
          <w:sz w:val="28"/>
          <w:szCs w:val="28"/>
        </w:rPr>
        <w:t xml:space="preserve"> лиц</w:t>
      </w:r>
      <w:r w:rsidR="00E7199B">
        <w:rPr>
          <w:rFonts w:ascii="Times New Roman" w:hAnsi="Times New Roman"/>
          <w:sz w:val="28"/>
          <w:szCs w:val="28"/>
        </w:rPr>
        <w:t>а, не являющие</w:t>
      </w:r>
      <w:r w:rsidR="00E7199B" w:rsidRPr="00E7199B">
        <w:rPr>
          <w:rFonts w:ascii="Times New Roman" w:hAnsi="Times New Roman"/>
          <w:sz w:val="28"/>
          <w:szCs w:val="28"/>
        </w:rPr>
        <w:t>ся индивидуальными</w:t>
      </w:r>
      <w:r w:rsidR="00CA2873">
        <w:rPr>
          <w:rFonts w:ascii="Times New Roman" w:hAnsi="Times New Roman"/>
          <w:sz w:val="28"/>
          <w:szCs w:val="28"/>
        </w:rPr>
        <w:t xml:space="preserve"> предпринимателями и применяющие</w:t>
      </w:r>
      <w:r w:rsidR="00E7199B" w:rsidRPr="00E7199B">
        <w:rPr>
          <w:rFonts w:ascii="Times New Roman" w:hAnsi="Times New Roman"/>
          <w:sz w:val="28"/>
          <w:szCs w:val="28"/>
        </w:rPr>
        <w:t xml:space="preserve"> специальный налоговый режим «Н</w:t>
      </w:r>
      <w:r w:rsidR="00CA2873">
        <w:rPr>
          <w:rFonts w:ascii="Times New Roman" w:hAnsi="Times New Roman"/>
          <w:sz w:val="28"/>
          <w:szCs w:val="28"/>
        </w:rPr>
        <w:t xml:space="preserve">алог на профессиональный доход» </w:t>
      </w:r>
      <w:r>
        <w:rPr>
          <w:rFonts w:ascii="Times New Roman" w:hAnsi="Times New Roman"/>
          <w:sz w:val="28"/>
          <w:szCs w:val="28"/>
        </w:rPr>
        <w:t>могут направить свои предложения и замечания по данному муниципальному нормативному правовому акту.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A60C65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.0</w:t>
      </w:r>
      <w:r w:rsidR="00A60C65">
        <w:rPr>
          <w:rFonts w:ascii="Times New Roman" w:hAnsi="Times New Roman"/>
          <w:sz w:val="28"/>
          <w:szCs w:val="28"/>
        </w:rPr>
        <w:t>9</w:t>
      </w:r>
      <w:r w:rsidR="0041329A">
        <w:rPr>
          <w:rFonts w:ascii="Times New Roman" w:hAnsi="Times New Roman"/>
          <w:sz w:val="28"/>
          <w:szCs w:val="28"/>
        </w:rPr>
        <w:t>.2024</w:t>
      </w:r>
      <w:r>
        <w:rPr>
          <w:rFonts w:ascii="Times New Roman" w:hAnsi="Times New Roman"/>
          <w:sz w:val="28"/>
          <w:szCs w:val="28"/>
        </w:rPr>
        <w:t xml:space="preserve"> г.</w:t>
      </w:r>
      <w:bookmarkStart w:id="0" w:name="_GoBack"/>
      <w:bookmarkEnd w:id="0"/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AEE"/>
    <w:rsid w:val="000636DA"/>
    <w:rsid w:val="00161CE7"/>
    <w:rsid w:val="00181207"/>
    <w:rsid w:val="001E2006"/>
    <w:rsid w:val="001F6F84"/>
    <w:rsid w:val="00277EF5"/>
    <w:rsid w:val="00295430"/>
    <w:rsid w:val="002C7C01"/>
    <w:rsid w:val="003B64D0"/>
    <w:rsid w:val="003D41CA"/>
    <w:rsid w:val="003E457E"/>
    <w:rsid w:val="0041329A"/>
    <w:rsid w:val="00423D81"/>
    <w:rsid w:val="004843B5"/>
    <w:rsid w:val="005235C0"/>
    <w:rsid w:val="006121CB"/>
    <w:rsid w:val="00663233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306E5"/>
    <w:rsid w:val="009A3C30"/>
    <w:rsid w:val="009E0D61"/>
    <w:rsid w:val="00A575C7"/>
    <w:rsid w:val="00A60C65"/>
    <w:rsid w:val="00A81318"/>
    <w:rsid w:val="00AB449C"/>
    <w:rsid w:val="00AF1EAC"/>
    <w:rsid w:val="00C57008"/>
    <w:rsid w:val="00CA2873"/>
    <w:rsid w:val="00CF3FDE"/>
    <w:rsid w:val="00D5433B"/>
    <w:rsid w:val="00E17A73"/>
    <w:rsid w:val="00E7199B"/>
    <w:rsid w:val="00E71AEE"/>
    <w:rsid w:val="00E73872"/>
    <w:rsid w:val="00EB7F86"/>
    <w:rsid w:val="00FB175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aromadm@yandex.ru" TargetMode="External"/><Relationship Id="rId5" Type="http://schemas.openxmlformats.org/officeDocument/2006/relationships/hyperlink" Target="mailto:starom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СтарченкоЕС</cp:lastModifiedBy>
  <cp:revision>70</cp:revision>
  <dcterms:created xsi:type="dcterms:W3CDTF">2016-04-20T05:39:00Z</dcterms:created>
  <dcterms:modified xsi:type="dcterms:W3CDTF">2024-10-03T13:51:00Z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