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F38" w:rsidRPr="002A068B" w:rsidRDefault="00130F38" w:rsidP="00130F38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068B">
        <w:rPr>
          <w:rFonts w:ascii="Times New Roman" w:hAnsi="Times New Roman" w:cs="Times New Roman"/>
          <w:sz w:val="28"/>
          <w:szCs w:val="28"/>
        </w:rPr>
        <w:t xml:space="preserve"> отдела инвестиций,</w:t>
      </w:r>
    </w:p>
    <w:p w:rsidR="00130F38" w:rsidRPr="002A068B" w:rsidRDefault="00130F38" w:rsidP="00130F38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потребительской сферы и</w:t>
      </w:r>
    </w:p>
    <w:p w:rsidR="00130F38" w:rsidRPr="00083043" w:rsidRDefault="00130F38" w:rsidP="00130F38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130F38" w:rsidRPr="00083043" w:rsidRDefault="00130F38" w:rsidP="00130F38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3043">
        <w:rPr>
          <w:rFonts w:ascii="Times New Roman" w:hAnsi="Times New Roman" w:cs="Times New Roman"/>
          <w:sz w:val="28"/>
          <w:szCs w:val="28"/>
        </w:rPr>
        <w:t xml:space="preserve">управления экономики администрации муниципального образования Староминский район  </w:t>
      </w:r>
    </w:p>
    <w:p w:rsidR="00130F38" w:rsidRPr="00083043" w:rsidRDefault="00130F38" w:rsidP="00130F38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О.В. Кияшко</w:t>
      </w:r>
    </w:p>
    <w:p w:rsidR="002E18CB" w:rsidRPr="00083043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Pr="00083043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083043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Pr="00083043" w:rsidRDefault="00D77F8B" w:rsidP="00E52CD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083043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083043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083043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0830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676A" w:rsidRPr="00083043">
        <w:rPr>
          <w:rFonts w:ascii="Times New Roman" w:hAnsi="Times New Roman"/>
          <w:b w:val="0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</w:t>
      </w:r>
      <w:proofErr w:type="gramEnd"/>
    </w:p>
    <w:p w:rsidR="00C6518E" w:rsidRPr="00083043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</w:rPr>
      </w:pPr>
    </w:p>
    <w:p w:rsidR="00D77F8B" w:rsidRPr="00083043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083043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083043" w:rsidRDefault="008A4983" w:rsidP="008A4983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22 июня 2023 года № 647 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</w:t>
      </w:r>
      <w:proofErr w:type="gramEnd"/>
    </w:p>
    <w:p w:rsidR="0059278F" w:rsidRPr="00083043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083043">
        <w:rPr>
          <w:rFonts w:ascii="Times New Roman" w:hAnsi="Times New Roman" w:cs="Times New Roman"/>
          <w:sz w:val="28"/>
          <w:szCs w:val="28"/>
        </w:rPr>
        <w:t xml:space="preserve">: </w:t>
      </w:r>
      <w:r w:rsidR="000205A6" w:rsidRPr="00083043">
        <w:rPr>
          <w:rFonts w:ascii="Times New Roman" w:hAnsi="Times New Roman" w:cs="Times New Roman"/>
          <w:sz w:val="28"/>
          <w:szCs w:val="28"/>
        </w:rPr>
        <w:t>8 мая</w:t>
      </w:r>
      <w:r w:rsidR="00114F48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662BF3" w:rsidRPr="00083043">
        <w:rPr>
          <w:rFonts w:ascii="Times New Roman" w:hAnsi="Times New Roman" w:cs="Times New Roman"/>
          <w:sz w:val="28"/>
          <w:szCs w:val="28"/>
        </w:rPr>
        <w:t>20</w:t>
      </w:r>
      <w:r w:rsidR="00DB7A57" w:rsidRPr="00083043">
        <w:rPr>
          <w:rFonts w:ascii="Times New Roman" w:hAnsi="Times New Roman" w:cs="Times New Roman"/>
          <w:sz w:val="28"/>
          <w:szCs w:val="28"/>
        </w:rPr>
        <w:t>2</w:t>
      </w:r>
      <w:r w:rsidR="000205A6" w:rsidRPr="00083043">
        <w:rPr>
          <w:rFonts w:ascii="Times New Roman" w:hAnsi="Times New Roman" w:cs="Times New Roman"/>
          <w:sz w:val="28"/>
          <w:szCs w:val="28"/>
        </w:rPr>
        <w:t>4</w:t>
      </w:r>
      <w:r w:rsidR="00C57AC3" w:rsidRPr="0008304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083043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083043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FF05A5" w:rsidRPr="00083043">
        <w:rPr>
          <w:rFonts w:ascii="Times New Roman" w:hAnsi="Times New Roman" w:cs="Times New Roman"/>
          <w:sz w:val="28"/>
          <w:szCs w:val="28"/>
        </w:rPr>
        <w:t xml:space="preserve"> район от 17 июня 2022 года № 729</w:t>
      </w:r>
      <w:r w:rsidRPr="00083043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083043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lastRenderedPageBreak/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муниципального образования Староминский район </w:t>
      </w:r>
      <w:r w:rsidR="00542FD8" w:rsidRPr="00083043">
        <w:rPr>
          <w:rFonts w:ascii="Times New Roman" w:hAnsi="Times New Roman" w:cs="Times New Roman"/>
          <w:sz w:val="28"/>
          <w:szCs w:val="28"/>
        </w:rPr>
        <w:t>12</w:t>
      </w:r>
      <w:r w:rsidR="00BB5A3C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CB310A" w:rsidRPr="00083043">
        <w:rPr>
          <w:rFonts w:ascii="Times New Roman" w:hAnsi="Times New Roman" w:cs="Times New Roman"/>
          <w:sz w:val="28"/>
          <w:szCs w:val="28"/>
        </w:rPr>
        <w:t>декабря</w:t>
      </w:r>
      <w:r w:rsidR="00801FA3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E84F92" w:rsidRPr="00083043">
        <w:rPr>
          <w:rFonts w:ascii="Times New Roman" w:hAnsi="Times New Roman" w:cs="Times New Roman"/>
          <w:sz w:val="28"/>
          <w:szCs w:val="28"/>
        </w:rPr>
        <w:t>2023</w:t>
      </w:r>
      <w:r w:rsidR="00DC0BB2" w:rsidRPr="0008304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83043">
        <w:rPr>
          <w:rFonts w:ascii="Times New Roman" w:hAnsi="Times New Roman" w:cs="Times New Roman"/>
          <w:sz w:val="28"/>
          <w:szCs w:val="28"/>
        </w:rPr>
        <w:t>.</w:t>
      </w:r>
    </w:p>
    <w:p w:rsidR="00C57AC3" w:rsidRPr="00083043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083043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муниципального правового акта проводилась в срок с </w:t>
      </w:r>
      <w:r w:rsidR="0081213C" w:rsidRPr="00083043">
        <w:rPr>
          <w:rFonts w:ascii="Times New Roman" w:hAnsi="Times New Roman" w:cs="Times New Roman"/>
          <w:sz w:val="28"/>
          <w:szCs w:val="28"/>
        </w:rPr>
        <w:t>8.05</w:t>
      </w:r>
      <w:r w:rsidR="00C57AC3" w:rsidRPr="00083043">
        <w:rPr>
          <w:rFonts w:ascii="Times New Roman" w:hAnsi="Times New Roman" w:cs="Times New Roman"/>
          <w:sz w:val="28"/>
          <w:szCs w:val="28"/>
        </w:rPr>
        <w:t>.20</w:t>
      </w:r>
      <w:r w:rsidR="00DC0BB2" w:rsidRPr="00083043">
        <w:rPr>
          <w:rFonts w:ascii="Times New Roman" w:hAnsi="Times New Roman" w:cs="Times New Roman"/>
          <w:sz w:val="28"/>
          <w:szCs w:val="28"/>
        </w:rPr>
        <w:t>2</w:t>
      </w:r>
      <w:r w:rsidR="0081213C" w:rsidRPr="00083043">
        <w:rPr>
          <w:rFonts w:ascii="Times New Roman" w:hAnsi="Times New Roman" w:cs="Times New Roman"/>
          <w:sz w:val="28"/>
          <w:szCs w:val="28"/>
        </w:rPr>
        <w:t>4</w:t>
      </w:r>
      <w:r w:rsidR="00C57AC3" w:rsidRPr="00083043">
        <w:rPr>
          <w:rFonts w:ascii="Times New Roman" w:hAnsi="Times New Roman" w:cs="Times New Roman"/>
          <w:sz w:val="28"/>
          <w:szCs w:val="28"/>
        </w:rPr>
        <w:t xml:space="preserve"> по</w:t>
      </w:r>
      <w:r w:rsidR="00B02CAA" w:rsidRPr="00083043">
        <w:rPr>
          <w:rFonts w:ascii="Times New Roman" w:hAnsi="Times New Roman" w:cs="Times New Roman"/>
          <w:sz w:val="28"/>
          <w:szCs w:val="28"/>
        </w:rPr>
        <w:br/>
      </w:r>
      <w:r w:rsidR="0081213C" w:rsidRPr="00083043">
        <w:rPr>
          <w:rFonts w:ascii="Times New Roman" w:hAnsi="Times New Roman" w:cs="Times New Roman"/>
          <w:sz w:val="28"/>
          <w:szCs w:val="28"/>
        </w:rPr>
        <w:t>5</w:t>
      </w:r>
      <w:r w:rsidR="0045047F" w:rsidRPr="00083043">
        <w:rPr>
          <w:rFonts w:ascii="Times New Roman" w:hAnsi="Times New Roman" w:cs="Times New Roman"/>
          <w:sz w:val="28"/>
          <w:szCs w:val="28"/>
        </w:rPr>
        <w:t>.</w:t>
      </w:r>
      <w:r w:rsidR="0081213C" w:rsidRPr="00083043">
        <w:rPr>
          <w:rFonts w:ascii="Times New Roman" w:hAnsi="Times New Roman" w:cs="Times New Roman"/>
          <w:sz w:val="28"/>
          <w:szCs w:val="28"/>
        </w:rPr>
        <w:t>07</w:t>
      </w:r>
      <w:r w:rsidR="00DC0BB2" w:rsidRPr="00083043">
        <w:rPr>
          <w:rFonts w:ascii="Times New Roman" w:hAnsi="Times New Roman" w:cs="Times New Roman"/>
          <w:sz w:val="28"/>
          <w:szCs w:val="28"/>
        </w:rPr>
        <w:t>.202</w:t>
      </w:r>
      <w:r w:rsidR="0081213C" w:rsidRPr="00083043">
        <w:rPr>
          <w:rFonts w:ascii="Times New Roman" w:hAnsi="Times New Roman" w:cs="Times New Roman"/>
          <w:sz w:val="28"/>
          <w:szCs w:val="28"/>
        </w:rPr>
        <w:t>4</w:t>
      </w:r>
      <w:r w:rsidR="00FF7FDC" w:rsidRPr="0008304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083043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0830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08304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083043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4A505C" w:rsidRPr="00083043">
        <w:rPr>
          <w:rFonts w:ascii="Times New Roman" w:hAnsi="Times New Roman" w:cs="Times New Roman"/>
          <w:sz w:val="28"/>
          <w:szCs w:val="28"/>
        </w:rPr>
        <w:t>8.05.2024</w:t>
      </w:r>
      <w:r w:rsidR="00DB4183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Pr="00083043">
        <w:rPr>
          <w:rFonts w:ascii="Times New Roman" w:hAnsi="Times New Roman" w:cs="Times New Roman"/>
          <w:sz w:val="28"/>
          <w:szCs w:val="28"/>
        </w:rPr>
        <w:t xml:space="preserve">по </w:t>
      </w:r>
      <w:r w:rsidR="004A505C" w:rsidRPr="00083043">
        <w:rPr>
          <w:rFonts w:ascii="Times New Roman" w:hAnsi="Times New Roman" w:cs="Times New Roman"/>
          <w:sz w:val="28"/>
          <w:szCs w:val="28"/>
        </w:rPr>
        <w:t>7</w:t>
      </w:r>
      <w:r w:rsidR="00DB4183" w:rsidRPr="00083043">
        <w:rPr>
          <w:rFonts w:ascii="Times New Roman" w:hAnsi="Times New Roman" w:cs="Times New Roman"/>
          <w:sz w:val="28"/>
          <w:szCs w:val="28"/>
        </w:rPr>
        <w:t>.</w:t>
      </w:r>
      <w:r w:rsidR="004A505C" w:rsidRPr="00083043">
        <w:rPr>
          <w:rFonts w:ascii="Times New Roman" w:hAnsi="Times New Roman" w:cs="Times New Roman"/>
          <w:sz w:val="28"/>
          <w:szCs w:val="28"/>
        </w:rPr>
        <w:t>06</w:t>
      </w:r>
      <w:r w:rsidR="00AE77E9" w:rsidRPr="00083043">
        <w:rPr>
          <w:rFonts w:ascii="Times New Roman" w:hAnsi="Times New Roman" w:cs="Times New Roman"/>
          <w:sz w:val="28"/>
          <w:szCs w:val="28"/>
        </w:rPr>
        <w:t>.202</w:t>
      </w:r>
      <w:r w:rsidR="004A505C" w:rsidRPr="00083043">
        <w:rPr>
          <w:rFonts w:ascii="Times New Roman" w:hAnsi="Times New Roman" w:cs="Times New Roman"/>
          <w:sz w:val="28"/>
          <w:szCs w:val="28"/>
        </w:rPr>
        <w:t>4</w:t>
      </w:r>
      <w:r w:rsidRPr="00083043">
        <w:rPr>
          <w:rFonts w:ascii="Times New Roman" w:hAnsi="Times New Roman" w:cs="Times New Roman"/>
          <w:sz w:val="28"/>
          <w:szCs w:val="28"/>
        </w:rPr>
        <w:t>.</w:t>
      </w:r>
    </w:p>
    <w:p w:rsidR="00D42E2C" w:rsidRPr="00083043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083043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образования Староминский район </w:t>
      </w:r>
      <w:hyperlink r:id="rId9" w:history="1">
        <w:r w:rsidR="005230F4" w:rsidRPr="0008304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083043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083043">
        <w:rPr>
          <w:rFonts w:ascii="Times New Roman" w:hAnsi="Times New Roman" w:cs="Times New Roman"/>
          <w:sz w:val="28"/>
          <w:szCs w:val="28"/>
        </w:rPr>
        <w:t>.</w:t>
      </w:r>
    </w:p>
    <w:p w:rsidR="00D77F8B" w:rsidRPr="00083043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083043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</w:t>
      </w:r>
      <w:r w:rsidR="009539D0" w:rsidRPr="00083043">
        <w:rPr>
          <w:rFonts w:ascii="Times New Roman" w:hAnsi="Times New Roman" w:cs="Times New Roman"/>
          <w:sz w:val="28"/>
          <w:szCs w:val="28"/>
        </w:rPr>
        <w:t xml:space="preserve">в 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837814" w:rsidRPr="00083043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083043" w:rsidRDefault="001A068A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представил: </w:t>
      </w:r>
      <w:r w:rsidR="0086792C" w:rsidRPr="000830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6E7" w:rsidRPr="00083043" w:rsidRDefault="000D76E7" w:rsidP="003E0C3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 xml:space="preserve">- </w:t>
      </w:r>
      <w:r w:rsidR="00B81988" w:rsidRPr="00083043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22 июня 2023 года № 647 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район».</w:t>
      </w:r>
      <w:proofErr w:type="gramEnd"/>
    </w:p>
    <w:p w:rsidR="001C6827" w:rsidRPr="00083043" w:rsidRDefault="004554F1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43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не проводилась.</w:t>
      </w:r>
    </w:p>
    <w:p w:rsidR="00454995" w:rsidRPr="00083043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взаимодействии при проведении экспертизы:</w:t>
      </w:r>
    </w:p>
    <w:p w:rsidR="00454995" w:rsidRPr="00083043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 в муниципальном образовании Староминский район;</w:t>
      </w:r>
    </w:p>
    <w:p w:rsidR="00454995" w:rsidRPr="00083043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ИП – главы КФХ Безик Е.П.;</w:t>
      </w:r>
    </w:p>
    <w:p w:rsidR="00454995" w:rsidRPr="00083043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ИП Безик П.А.</w:t>
      </w:r>
    </w:p>
    <w:p w:rsidR="00454995" w:rsidRPr="00083043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По результатам проведения публичных консультаций замечаний и предложений от участников публичных консультаций не поступало.</w:t>
      </w:r>
    </w:p>
    <w:p w:rsidR="004807D2" w:rsidRPr="00083043" w:rsidRDefault="00B80E05" w:rsidP="00B80E0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083043">
        <w:rPr>
          <w:rFonts w:ascii="Times New Roman" w:hAnsi="Times New Roman" w:cs="Times New Roman"/>
          <w:sz w:val="28"/>
          <w:szCs w:val="28"/>
        </w:rPr>
        <w:t xml:space="preserve"> На момент начала проведения экспертизы муниципальный нормативный акт является действующим.</w:t>
      </w:r>
    </w:p>
    <w:p w:rsidR="00873909" w:rsidRPr="00083043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lastRenderedPageBreak/>
        <w:t>В ходе исследования</w:t>
      </w:r>
      <w:r w:rsidR="002D6AE7" w:rsidRPr="0008304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E5C0B" w:rsidRPr="00083043">
        <w:rPr>
          <w:rFonts w:ascii="Times New Roman" w:hAnsi="Times New Roman" w:cs="Times New Roman"/>
          <w:sz w:val="28"/>
          <w:szCs w:val="28"/>
        </w:rPr>
        <w:t xml:space="preserve">пунктом 5 Раздела III Порядка </w:t>
      </w:r>
      <w:r w:rsidR="002D6AE7" w:rsidRPr="00083043">
        <w:rPr>
          <w:rFonts w:ascii="Times New Roman" w:hAnsi="Times New Roman" w:cs="Times New Roman"/>
          <w:sz w:val="28"/>
          <w:szCs w:val="28"/>
        </w:rPr>
        <w:t>уполномоченным органом установлено следующее:</w:t>
      </w:r>
    </w:p>
    <w:p w:rsidR="002D6AE7" w:rsidRPr="00083043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083043">
        <w:rPr>
          <w:rFonts w:ascii="Times New Roman" w:hAnsi="Times New Roman" w:cs="Times New Roman"/>
          <w:sz w:val="28"/>
          <w:szCs w:val="28"/>
        </w:rPr>
        <w:t>отсутствуют</w:t>
      </w:r>
      <w:r w:rsidRPr="00083043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 w:rsidRPr="00083043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083043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083043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083043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083043">
        <w:rPr>
          <w:rFonts w:ascii="Times New Roman" w:hAnsi="Times New Roman" w:cs="Times New Roman"/>
          <w:sz w:val="28"/>
          <w:szCs w:val="28"/>
        </w:rPr>
        <w:t>,</w:t>
      </w:r>
      <w:r w:rsidRPr="00083043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не связанных с представлением информации или подготовкой документов</w:t>
      </w:r>
      <w:r w:rsidR="009D4D5A" w:rsidRPr="00083043">
        <w:rPr>
          <w:rFonts w:ascii="Times New Roman" w:hAnsi="Times New Roman" w:cs="Times New Roman"/>
          <w:sz w:val="28"/>
          <w:szCs w:val="28"/>
        </w:rPr>
        <w:t>,</w:t>
      </w:r>
      <w:r w:rsidRPr="00083043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Pr="00083043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Pr="00083043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083043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0830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083043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083043">
        <w:rPr>
          <w:rFonts w:ascii="Times New Roman" w:hAnsi="Times New Roman" w:cs="Times New Roman"/>
          <w:sz w:val="28"/>
          <w:szCs w:val="28"/>
        </w:rPr>
        <w:t xml:space="preserve"> неточност</w:t>
      </w:r>
      <w:r w:rsidRPr="00083043">
        <w:rPr>
          <w:rFonts w:ascii="Times New Roman" w:hAnsi="Times New Roman" w:cs="Times New Roman"/>
          <w:sz w:val="28"/>
          <w:szCs w:val="28"/>
        </w:rPr>
        <w:t>ь</w:t>
      </w:r>
      <w:r w:rsidR="002D6AE7" w:rsidRPr="00083043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Pr="00083043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083043">
        <w:rPr>
          <w:rFonts w:ascii="Times New Roman" w:hAnsi="Times New Roman" w:cs="Times New Roman"/>
          <w:sz w:val="28"/>
          <w:szCs w:val="28"/>
        </w:rPr>
        <w:t>.</w:t>
      </w:r>
    </w:p>
    <w:p w:rsidR="002D6AE7" w:rsidRPr="00083043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083043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083043">
        <w:rPr>
          <w:rFonts w:ascii="Times New Roman" w:hAnsi="Times New Roman" w:cs="Times New Roman"/>
          <w:sz w:val="28"/>
          <w:szCs w:val="28"/>
        </w:rPr>
        <w:t xml:space="preserve"> 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083043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083043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83043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Н</w:t>
      </w:r>
      <w:r w:rsidR="00383F2C" w:rsidRPr="00083043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083043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083043">
        <w:rPr>
          <w:rFonts w:ascii="Times New Roman" w:hAnsi="Times New Roman" w:cs="Times New Roman"/>
          <w:sz w:val="28"/>
          <w:szCs w:val="28"/>
        </w:rPr>
        <w:t>н</w:t>
      </w:r>
      <w:r w:rsidR="006A626E" w:rsidRPr="00083043">
        <w:rPr>
          <w:rFonts w:ascii="Times New Roman" w:hAnsi="Times New Roman" w:cs="Times New Roman"/>
          <w:sz w:val="28"/>
          <w:szCs w:val="28"/>
        </w:rPr>
        <w:t>я</w:t>
      </w:r>
      <w:r w:rsidR="00383F2C" w:rsidRPr="00083043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переходного периода введения в действие соответствующих правовых норм </w:t>
      </w:r>
      <w:r w:rsidR="006A626E" w:rsidRPr="00083043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083043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83043" w:rsidRDefault="00F0459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от 22 июня 2023 года № 647 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 </w:t>
      </w:r>
      <w:r w:rsidR="00383F2C" w:rsidRPr="00083043">
        <w:rPr>
          <w:rFonts w:ascii="Times New Roman" w:hAnsi="Times New Roman" w:cs="Times New Roman"/>
          <w:sz w:val="28"/>
          <w:szCs w:val="28"/>
        </w:rPr>
        <w:t>опубликовано в информационно-телекоммуникационной сети</w:t>
      </w:r>
      <w:proofErr w:type="gramEnd"/>
      <w:r w:rsidR="00383F2C" w:rsidRPr="00083043">
        <w:rPr>
          <w:rFonts w:ascii="Times New Roman" w:hAnsi="Times New Roman" w:cs="Times New Roman"/>
          <w:sz w:val="28"/>
          <w:szCs w:val="28"/>
        </w:rPr>
        <w:t xml:space="preserve"> «Интернет» на официальном сайте муниципального образования Староминский район</w:t>
      </w:r>
      <w:r w:rsidR="00D92211" w:rsidRPr="0008304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83F2C" w:rsidRPr="0008304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083043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83043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083043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08304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Pr="000830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</w:t>
      </w:r>
      <w:r w:rsidRPr="00083043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нормативного правового акта </w:t>
      </w:r>
      <w:r w:rsidR="00AD383C" w:rsidRPr="00083043">
        <w:rPr>
          <w:rFonts w:ascii="Times New Roman" w:hAnsi="Times New Roman" w:cs="Times New Roman"/>
          <w:sz w:val="28"/>
          <w:szCs w:val="28"/>
        </w:rPr>
        <w:t>–</w:t>
      </w:r>
      <w:r w:rsidR="00D92211"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AC19F1" w:rsidRPr="00083043">
        <w:rPr>
          <w:rFonts w:ascii="Times New Roman" w:hAnsi="Times New Roman" w:cs="Times New Roman"/>
          <w:sz w:val="28"/>
          <w:szCs w:val="28"/>
        </w:rPr>
        <w:t>отдел инвестиций, потребительской сферы и предпринимательства управления экономики администрации муниципального образования Староминский район</w:t>
      </w:r>
      <w:r w:rsidRPr="00083043">
        <w:rPr>
          <w:rFonts w:ascii="Times New Roman" w:hAnsi="Times New Roman" w:cs="Times New Roman"/>
          <w:sz w:val="28"/>
          <w:szCs w:val="28"/>
        </w:rPr>
        <w:t>.</w:t>
      </w:r>
    </w:p>
    <w:p w:rsidR="000E312C" w:rsidRPr="00083043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043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043">
        <w:rPr>
          <w:rFonts w:ascii="Times New Roman" w:hAnsi="Times New Roman" w:cs="Times New Roman"/>
          <w:sz w:val="28"/>
          <w:szCs w:val="28"/>
        </w:rPr>
        <w:t xml:space="preserve">В </w:t>
      </w:r>
      <w:r w:rsidR="00E30C92" w:rsidRPr="00083043">
        <w:rPr>
          <w:rFonts w:ascii="Times New Roman" w:hAnsi="Times New Roman" w:cs="Times New Roman"/>
          <w:sz w:val="28"/>
          <w:szCs w:val="28"/>
        </w:rPr>
        <w:t>постановлении</w:t>
      </w:r>
      <w:r w:rsidR="00465D58" w:rsidRPr="000830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22 июня 2023 года № 647 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</w:t>
      </w:r>
      <w:r w:rsidRPr="00083043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083043">
        <w:rPr>
          <w:rFonts w:ascii="Times New Roman" w:hAnsi="Times New Roman" w:cs="Times New Roman"/>
          <w:sz w:val="28"/>
          <w:szCs w:val="28"/>
        </w:rPr>
        <w:t>отсутствуют положения, создающие</w:t>
      </w:r>
      <w:proofErr w:type="gramEnd"/>
      <w:r w:rsidR="00710FC7" w:rsidRPr="00083043">
        <w:rPr>
          <w:rFonts w:ascii="Times New Roman" w:hAnsi="Times New Roman" w:cs="Times New Roman"/>
          <w:sz w:val="28"/>
          <w:szCs w:val="28"/>
        </w:rPr>
        <w:t xml:space="preserve"> необоснованные затруднения ведения предпринимательской и инвестиционной деятельности.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A6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5B11D8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администрации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E312C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B11D8">
        <w:rPr>
          <w:rFonts w:ascii="Times New Roman" w:hAnsi="Times New Roman" w:cs="Times New Roman"/>
          <w:sz w:val="28"/>
          <w:szCs w:val="28"/>
        </w:rPr>
        <w:t xml:space="preserve">район                          </w:t>
      </w:r>
      <w:r w:rsidR="006A626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5B11D8">
        <w:rPr>
          <w:rFonts w:ascii="Times New Roman" w:hAnsi="Times New Roman" w:cs="Times New Roman"/>
          <w:sz w:val="28"/>
          <w:szCs w:val="28"/>
        </w:rPr>
        <w:t>Е.С.Леден</w:t>
      </w:r>
      <w:r w:rsidR="00B510AF">
        <w:rPr>
          <w:rFonts w:ascii="Times New Roman" w:hAnsi="Times New Roman" w:cs="Times New Roman"/>
          <w:sz w:val="28"/>
          <w:szCs w:val="28"/>
        </w:rPr>
        <w:t>ё</w:t>
      </w:r>
      <w:r w:rsidR="005B11D8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F43DA4" w:rsidRDefault="00F43D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1F2E73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5.07.2024</w:t>
      </w:r>
      <w:r w:rsidR="00522AA4">
        <w:rPr>
          <w:rFonts w:ascii="Times New Roman" w:hAnsi="Times New Roman" w:cs="Times New Roman"/>
          <w:sz w:val="28"/>
          <w:szCs w:val="28"/>
        </w:rPr>
        <w:t xml:space="preserve">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FD8" w:rsidRDefault="00542FD8" w:rsidP="002E18CB">
      <w:pPr>
        <w:spacing w:after="0" w:line="240" w:lineRule="auto"/>
      </w:pPr>
      <w:r>
        <w:separator/>
      </w:r>
    </w:p>
  </w:endnote>
  <w:endnote w:type="continuationSeparator" w:id="0">
    <w:p w:rsidR="00542FD8" w:rsidRDefault="00542FD8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FD8" w:rsidRDefault="00542FD8" w:rsidP="002E18CB">
      <w:pPr>
        <w:spacing w:after="0" w:line="240" w:lineRule="auto"/>
      </w:pPr>
      <w:r>
        <w:separator/>
      </w:r>
    </w:p>
  </w:footnote>
  <w:footnote w:type="continuationSeparator" w:id="0">
    <w:p w:rsidR="00542FD8" w:rsidRDefault="00542FD8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Content>
      <w:p w:rsidR="00542FD8" w:rsidRDefault="00542FD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043">
          <w:rPr>
            <w:noProof/>
          </w:rPr>
          <w:t>4</w:t>
        </w:r>
        <w:r>
          <w:fldChar w:fldCharType="end"/>
        </w:r>
      </w:p>
    </w:sdtContent>
  </w:sdt>
  <w:p w:rsidR="00542FD8" w:rsidRDefault="00542FD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205A6"/>
    <w:rsid w:val="000371A0"/>
    <w:rsid w:val="0005321C"/>
    <w:rsid w:val="00063348"/>
    <w:rsid w:val="00083043"/>
    <w:rsid w:val="00097C7E"/>
    <w:rsid w:val="000D5A7C"/>
    <w:rsid w:val="000D5E63"/>
    <w:rsid w:val="000D76E7"/>
    <w:rsid w:val="000E312C"/>
    <w:rsid w:val="000E3338"/>
    <w:rsid w:val="000E632E"/>
    <w:rsid w:val="0011370E"/>
    <w:rsid w:val="00114B15"/>
    <w:rsid w:val="00114F48"/>
    <w:rsid w:val="00130F38"/>
    <w:rsid w:val="001341C1"/>
    <w:rsid w:val="001427A5"/>
    <w:rsid w:val="00145020"/>
    <w:rsid w:val="00151780"/>
    <w:rsid w:val="0015354C"/>
    <w:rsid w:val="00185A89"/>
    <w:rsid w:val="001A068A"/>
    <w:rsid w:val="001A564B"/>
    <w:rsid w:val="001A7D11"/>
    <w:rsid w:val="001C6827"/>
    <w:rsid w:val="001D4C31"/>
    <w:rsid w:val="001F2BA1"/>
    <w:rsid w:val="001F2E73"/>
    <w:rsid w:val="00205DFB"/>
    <w:rsid w:val="00206832"/>
    <w:rsid w:val="00207372"/>
    <w:rsid w:val="00280896"/>
    <w:rsid w:val="00290741"/>
    <w:rsid w:val="002C0388"/>
    <w:rsid w:val="002C0F6D"/>
    <w:rsid w:val="002D6AE7"/>
    <w:rsid w:val="002E18CB"/>
    <w:rsid w:val="00304A98"/>
    <w:rsid w:val="003326EC"/>
    <w:rsid w:val="00332D18"/>
    <w:rsid w:val="00347175"/>
    <w:rsid w:val="003625C9"/>
    <w:rsid w:val="00367C1D"/>
    <w:rsid w:val="00382EBC"/>
    <w:rsid w:val="00383F2C"/>
    <w:rsid w:val="003C1C60"/>
    <w:rsid w:val="003E0C36"/>
    <w:rsid w:val="00420CBD"/>
    <w:rsid w:val="00432C96"/>
    <w:rsid w:val="0045047F"/>
    <w:rsid w:val="00454995"/>
    <w:rsid w:val="004554F1"/>
    <w:rsid w:val="00465D58"/>
    <w:rsid w:val="0047565D"/>
    <w:rsid w:val="004807D2"/>
    <w:rsid w:val="0048088E"/>
    <w:rsid w:val="004A1D49"/>
    <w:rsid w:val="004A505C"/>
    <w:rsid w:val="004B0313"/>
    <w:rsid w:val="004B39CE"/>
    <w:rsid w:val="004C0A09"/>
    <w:rsid w:val="004C6E27"/>
    <w:rsid w:val="004D786D"/>
    <w:rsid w:val="004E3F25"/>
    <w:rsid w:val="0050171F"/>
    <w:rsid w:val="00522AA4"/>
    <w:rsid w:val="005230F4"/>
    <w:rsid w:val="00526AFB"/>
    <w:rsid w:val="00532212"/>
    <w:rsid w:val="00542FD8"/>
    <w:rsid w:val="0056775A"/>
    <w:rsid w:val="00571343"/>
    <w:rsid w:val="005913E6"/>
    <w:rsid w:val="0059278F"/>
    <w:rsid w:val="005A30A5"/>
    <w:rsid w:val="005A6D51"/>
    <w:rsid w:val="005B11D8"/>
    <w:rsid w:val="005C322D"/>
    <w:rsid w:val="005E355F"/>
    <w:rsid w:val="00620A40"/>
    <w:rsid w:val="00630431"/>
    <w:rsid w:val="00646CDD"/>
    <w:rsid w:val="00653876"/>
    <w:rsid w:val="00662BF3"/>
    <w:rsid w:val="00664B54"/>
    <w:rsid w:val="0066572F"/>
    <w:rsid w:val="006834DC"/>
    <w:rsid w:val="0068795D"/>
    <w:rsid w:val="006A626E"/>
    <w:rsid w:val="006E24A4"/>
    <w:rsid w:val="006E50DA"/>
    <w:rsid w:val="00710FC7"/>
    <w:rsid w:val="007277F7"/>
    <w:rsid w:val="00746646"/>
    <w:rsid w:val="0075211A"/>
    <w:rsid w:val="007553B0"/>
    <w:rsid w:val="007A4B1E"/>
    <w:rsid w:val="007E0577"/>
    <w:rsid w:val="00801FA3"/>
    <w:rsid w:val="0080267D"/>
    <w:rsid w:val="0081213C"/>
    <w:rsid w:val="00813B0D"/>
    <w:rsid w:val="00837814"/>
    <w:rsid w:val="008633A7"/>
    <w:rsid w:val="008639BC"/>
    <w:rsid w:val="0086792C"/>
    <w:rsid w:val="00873909"/>
    <w:rsid w:val="008829CE"/>
    <w:rsid w:val="00893709"/>
    <w:rsid w:val="008A4983"/>
    <w:rsid w:val="008D5D65"/>
    <w:rsid w:val="008E2CA6"/>
    <w:rsid w:val="008E3193"/>
    <w:rsid w:val="008E5C0B"/>
    <w:rsid w:val="008F6F86"/>
    <w:rsid w:val="00914F2B"/>
    <w:rsid w:val="00915C12"/>
    <w:rsid w:val="009539D0"/>
    <w:rsid w:val="00972E79"/>
    <w:rsid w:val="00974CA2"/>
    <w:rsid w:val="00975F44"/>
    <w:rsid w:val="009D11E1"/>
    <w:rsid w:val="009D3D8C"/>
    <w:rsid w:val="009D4D5A"/>
    <w:rsid w:val="009E1BEF"/>
    <w:rsid w:val="00A247EF"/>
    <w:rsid w:val="00A666B9"/>
    <w:rsid w:val="00A75E86"/>
    <w:rsid w:val="00AA4BF7"/>
    <w:rsid w:val="00AC0AAB"/>
    <w:rsid w:val="00AC19F1"/>
    <w:rsid w:val="00AD383C"/>
    <w:rsid w:val="00AE2B37"/>
    <w:rsid w:val="00AE58E9"/>
    <w:rsid w:val="00AE77E9"/>
    <w:rsid w:val="00AE7C52"/>
    <w:rsid w:val="00B02CAA"/>
    <w:rsid w:val="00B04310"/>
    <w:rsid w:val="00B17CA5"/>
    <w:rsid w:val="00B22061"/>
    <w:rsid w:val="00B510AF"/>
    <w:rsid w:val="00B66147"/>
    <w:rsid w:val="00B80E05"/>
    <w:rsid w:val="00B81988"/>
    <w:rsid w:val="00B96F61"/>
    <w:rsid w:val="00BA3318"/>
    <w:rsid w:val="00BB5A3C"/>
    <w:rsid w:val="00C02AF6"/>
    <w:rsid w:val="00C35FA6"/>
    <w:rsid w:val="00C57AC3"/>
    <w:rsid w:val="00C6518E"/>
    <w:rsid w:val="00CB11BF"/>
    <w:rsid w:val="00CB310A"/>
    <w:rsid w:val="00CD676A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91BBD"/>
    <w:rsid w:val="00D92211"/>
    <w:rsid w:val="00DB4183"/>
    <w:rsid w:val="00DB7A57"/>
    <w:rsid w:val="00DC0BB2"/>
    <w:rsid w:val="00DD2193"/>
    <w:rsid w:val="00E012B8"/>
    <w:rsid w:val="00E039E2"/>
    <w:rsid w:val="00E05825"/>
    <w:rsid w:val="00E16547"/>
    <w:rsid w:val="00E30C92"/>
    <w:rsid w:val="00E41FE9"/>
    <w:rsid w:val="00E52CD6"/>
    <w:rsid w:val="00E63CB9"/>
    <w:rsid w:val="00E77B46"/>
    <w:rsid w:val="00E82DA2"/>
    <w:rsid w:val="00E84F92"/>
    <w:rsid w:val="00EB0F00"/>
    <w:rsid w:val="00EC00B2"/>
    <w:rsid w:val="00ED49E8"/>
    <w:rsid w:val="00ED63FB"/>
    <w:rsid w:val="00EE4041"/>
    <w:rsid w:val="00F04599"/>
    <w:rsid w:val="00F33ED8"/>
    <w:rsid w:val="00F43DA4"/>
    <w:rsid w:val="00F51AFA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adm.staromins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49034-42D6-4C03-8302-88943294B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562</cp:revision>
  <cp:lastPrinted>2023-11-24T10:59:00Z</cp:lastPrinted>
  <dcterms:created xsi:type="dcterms:W3CDTF">2020-06-19T12:00:00Z</dcterms:created>
  <dcterms:modified xsi:type="dcterms:W3CDTF">2024-07-05T10:15:00Z</dcterms:modified>
</cp:coreProperties>
</file>