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B99" w:rsidRDefault="00A01215">
      <w:pPr>
        <w:pStyle w:val="af3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СВОДНЫЙ ОТЧЕТ</w:t>
      </w:r>
    </w:p>
    <w:p w:rsidR="00D92B99" w:rsidRDefault="00A01215">
      <w:pPr>
        <w:pStyle w:val="af3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:rsidR="00D92B99" w:rsidRDefault="007E6DDF">
      <w:pPr>
        <w:pStyle w:val="af3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Отдел архитектуры и градостроительства управления по вопросам строительства, архитектуры и ЖКХ</w:t>
      </w:r>
      <w:r w:rsidR="00A01215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 район.</w:t>
      </w:r>
    </w:p>
    <w:p w:rsidR="00D92B99" w:rsidRDefault="00A01215">
      <w:pPr>
        <w:pStyle w:val="210"/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:rsidR="00D92B99" w:rsidRPr="002255DD" w:rsidRDefault="00A01215" w:rsidP="002255DD">
      <w:pPr>
        <w:jc w:val="both"/>
        <w:rPr>
          <w:szCs w:val="28"/>
        </w:rPr>
      </w:pPr>
      <w:r w:rsidRPr="007E6DDF">
        <w:rPr>
          <w:szCs w:val="28"/>
        </w:rPr>
        <w:t xml:space="preserve">Проект </w:t>
      </w:r>
      <w:r w:rsidR="002255DD">
        <w:rPr>
          <w:szCs w:val="28"/>
        </w:rPr>
        <w:t>решения Совета</w:t>
      </w:r>
      <w:r w:rsidRPr="007E6DDF">
        <w:rPr>
          <w:szCs w:val="28"/>
        </w:rPr>
        <w:t xml:space="preserve"> муниципального образования Староминский район </w:t>
      </w:r>
      <w:r w:rsidRPr="002255DD">
        <w:rPr>
          <w:szCs w:val="28"/>
        </w:rPr>
        <w:t>«</w:t>
      </w:r>
      <w:bookmarkStart w:id="0" w:name="_Hlk110601792"/>
      <w:r w:rsidR="002255DD" w:rsidRPr="002255DD">
        <w:rPr>
          <w:szCs w:val="28"/>
        </w:rPr>
        <w:t xml:space="preserve">Об утверждении </w:t>
      </w:r>
      <w:r w:rsidR="008B3B63">
        <w:rPr>
          <w:szCs w:val="28"/>
        </w:rPr>
        <w:t xml:space="preserve">в новой редакции Правил землепользования и застройки </w:t>
      </w:r>
      <w:proofErr w:type="spellStart"/>
      <w:r w:rsidR="008B3B63">
        <w:rPr>
          <w:szCs w:val="28"/>
        </w:rPr>
        <w:t>Канеловского</w:t>
      </w:r>
      <w:proofErr w:type="spellEnd"/>
      <w:r w:rsidR="008B3B63">
        <w:rPr>
          <w:szCs w:val="28"/>
        </w:rPr>
        <w:t xml:space="preserve"> сельского поселения</w:t>
      </w:r>
      <w:r w:rsidR="002255DD" w:rsidRPr="002255DD">
        <w:rPr>
          <w:szCs w:val="28"/>
        </w:rPr>
        <w:t xml:space="preserve"> </w:t>
      </w:r>
      <w:proofErr w:type="spellStart"/>
      <w:r w:rsidR="002255DD" w:rsidRPr="002255DD">
        <w:rPr>
          <w:szCs w:val="28"/>
        </w:rPr>
        <w:t>Староминского</w:t>
      </w:r>
      <w:proofErr w:type="spellEnd"/>
      <w:r w:rsidR="002255DD" w:rsidRPr="002255DD">
        <w:rPr>
          <w:szCs w:val="28"/>
        </w:rPr>
        <w:t xml:space="preserve"> района</w:t>
      </w:r>
      <w:r w:rsidR="007E6DDF" w:rsidRPr="002255DD">
        <w:rPr>
          <w:szCs w:val="28"/>
        </w:rPr>
        <w:t>»</w:t>
      </w:r>
      <w:bookmarkEnd w:id="0"/>
      <w:r w:rsidR="007E6DDF" w:rsidRPr="002255DD">
        <w:rPr>
          <w:szCs w:val="28"/>
        </w:rPr>
        <w:t>.</w:t>
      </w:r>
    </w:p>
    <w:p w:rsidR="00D92B99" w:rsidRDefault="00A01215">
      <w:pPr>
        <w:jc w:val="both"/>
      </w:pPr>
      <w:r>
        <w:rPr>
          <w:szCs w:val="28"/>
        </w:rPr>
        <w:tab/>
        <w:t>1.3. Предполагаемая дата вступления в силу нормативного правового акта: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Вступает в силу со дня его официального обнародования, ориентировочно </w:t>
      </w:r>
      <w:r w:rsidR="005C2508">
        <w:rPr>
          <w:rFonts w:ascii="Times New Roman" w:hAnsi="Times New Roman"/>
          <w:sz w:val="28"/>
          <w:szCs w:val="28"/>
        </w:rPr>
        <w:t>сентябрь</w:t>
      </w:r>
      <w:r>
        <w:rPr>
          <w:rFonts w:ascii="Times New Roman" w:hAnsi="Times New Roman"/>
          <w:sz w:val="28"/>
          <w:szCs w:val="28"/>
        </w:rPr>
        <w:t xml:space="preserve"> 202</w:t>
      </w:r>
      <w:r w:rsidR="007E6DD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2255DD"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:rsidR="002255DD" w:rsidRDefault="002255DD" w:rsidP="002255DD">
      <w:pPr>
        <w:ind w:firstLine="708"/>
        <w:jc w:val="both"/>
        <w:rPr>
          <w:szCs w:val="28"/>
        </w:rPr>
      </w:pPr>
      <w:bookmarkStart w:id="1" w:name="_Hlk134610267"/>
      <w:proofErr w:type="gramStart"/>
      <w:r>
        <w:rPr>
          <w:szCs w:val="28"/>
        </w:rPr>
        <w:t xml:space="preserve">Проект  данного решения, направляемого для рассмотрении на очередной сессии Совета МО Староминский район,  разработан в целях приведения </w:t>
      </w:r>
      <w:r w:rsidR="008B3B63">
        <w:rPr>
          <w:szCs w:val="28"/>
        </w:rPr>
        <w:t xml:space="preserve">в соответствие с действующим законодательством Правил землепользования и застройки </w:t>
      </w:r>
      <w:proofErr w:type="spellStart"/>
      <w:r w:rsidR="008B3B63">
        <w:rPr>
          <w:szCs w:val="28"/>
        </w:rPr>
        <w:t>Канеловского</w:t>
      </w:r>
      <w:proofErr w:type="spellEnd"/>
      <w:r w:rsidR="008B3B63">
        <w:rPr>
          <w:szCs w:val="28"/>
        </w:rPr>
        <w:t xml:space="preserve"> сельского поселения</w:t>
      </w:r>
      <w:r>
        <w:rPr>
          <w:szCs w:val="28"/>
        </w:rPr>
        <w:t>.</w:t>
      </w:r>
      <w:proofErr w:type="gramEnd"/>
    </w:p>
    <w:bookmarkEnd w:id="1"/>
    <w:p w:rsidR="00BD2BC7" w:rsidRPr="00F552C4" w:rsidRDefault="00A01215" w:rsidP="00F552C4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Краткое описание целей предлагаемого правового регулирования:</w:t>
      </w:r>
    </w:p>
    <w:p w:rsidR="00F552C4" w:rsidRDefault="00F552C4" w:rsidP="00F552C4">
      <w:pPr>
        <w:ind w:firstLine="708"/>
        <w:jc w:val="both"/>
        <w:rPr>
          <w:szCs w:val="28"/>
        </w:rPr>
      </w:pPr>
      <w:r>
        <w:rPr>
          <w:szCs w:val="28"/>
        </w:rPr>
        <w:t xml:space="preserve">Проект данного решения, направляемого для рассмотрения на очередной сессии Совета МО Староминский район, разработан в целях приведения в соответствие с действующим законодательством Правил землепользования и застройки </w:t>
      </w:r>
      <w:proofErr w:type="spellStart"/>
      <w:r>
        <w:rPr>
          <w:szCs w:val="28"/>
        </w:rPr>
        <w:t>Канеловского</w:t>
      </w:r>
      <w:proofErr w:type="spellEnd"/>
      <w:r>
        <w:rPr>
          <w:szCs w:val="28"/>
        </w:rPr>
        <w:t xml:space="preserve"> сельского поселения </w:t>
      </w:r>
      <w:proofErr w:type="spellStart"/>
      <w:r>
        <w:rPr>
          <w:szCs w:val="28"/>
        </w:rPr>
        <w:t>Староминского</w:t>
      </w:r>
      <w:proofErr w:type="spellEnd"/>
      <w:r>
        <w:rPr>
          <w:szCs w:val="28"/>
        </w:rPr>
        <w:t xml:space="preserve"> района.</w:t>
      </w:r>
    </w:p>
    <w:p w:rsidR="00D92B99" w:rsidRPr="00BD2BC7" w:rsidRDefault="00A01215" w:rsidP="00BD2BC7">
      <w:pPr>
        <w:pStyle w:val="af3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D2BC7">
        <w:rPr>
          <w:rFonts w:ascii="Times New Roman" w:hAnsi="Times New Roman"/>
          <w:color w:val="000000"/>
          <w:sz w:val="28"/>
          <w:szCs w:val="28"/>
        </w:rPr>
        <w:t>1.6. Краткое описание содержания предлагаемого правового регулирования:</w:t>
      </w:r>
    </w:p>
    <w:p w:rsidR="00F552C4" w:rsidRPr="00A73DC0" w:rsidRDefault="00F552C4" w:rsidP="00F552C4">
      <w:pPr>
        <w:ind w:firstLine="851"/>
        <w:jc w:val="both"/>
        <w:rPr>
          <w:color w:val="FF0000"/>
          <w:szCs w:val="28"/>
        </w:rPr>
      </w:pPr>
      <w:r w:rsidRPr="00A73DC0">
        <w:rPr>
          <w:rStyle w:val="s10"/>
          <w:rFonts w:eastAsia="Arial"/>
          <w:color w:val="22272F"/>
          <w:szCs w:val="28"/>
          <w:shd w:val="clear" w:color="auto" w:fill="FFFFFF"/>
        </w:rPr>
        <w:t>Правила землепользования и застройки</w:t>
      </w:r>
      <w:r w:rsidRPr="00A73DC0">
        <w:rPr>
          <w:color w:val="22272F"/>
          <w:szCs w:val="28"/>
          <w:shd w:val="clear" w:color="auto" w:fill="FFFFFF"/>
        </w:rPr>
        <w:t> - документ градостроительного зонирования, который утверждается нормативными правовыми актами органов местного самоуправления и в котором устанавливаются территориальные зоны, градостроительные регламенты, порядок применения такого документа и порядок внесения в него изменений.</w:t>
      </w:r>
      <w:r w:rsidRPr="00A73DC0">
        <w:rPr>
          <w:color w:val="FF0000"/>
          <w:szCs w:val="28"/>
        </w:rPr>
        <w:tab/>
      </w:r>
    </w:p>
    <w:p w:rsidR="00A01215" w:rsidRPr="00294398" w:rsidRDefault="00A01215" w:rsidP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 w:rsidRPr="004B1EBA">
        <w:rPr>
          <w:rFonts w:ascii="Times New Roman" w:hAnsi="Times New Roman"/>
          <w:color w:val="000000"/>
          <w:sz w:val="28"/>
          <w:szCs w:val="28"/>
        </w:rPr>
        <w:t xml:space="preserve">1.6.1. </w:t>
      </w:r>
      <w:r w:rsidRPr="004B1EBA">
        <w:rPr>
          <w:rFonts w:ascii="Times New Roman" w:hAnsi="Times New Roman"/>
          <w:sz w:val="28"/>
          <w:szCs w:val="28"/>
        </w:rPr>
        <w:t>Степень регулирующего воздействия средняя.</w:t>
      </w:r>
    </w:p>
    <w:p w:rsidR="00D92B99" w:rsidRDefault="00A01215">
      <w:pPr>
        <w:ind w:firstLine="708"/>
        <w:jc w:val="both"/>
        <w:rPr>
          <w:szCs w:val="28"/>
          <w:highlight w:val="white"/>
        </w:rPr>
      </w:pPr>
      <w:r>
        <w:rPr>
          <w:szCs w:val="28"/>
          <w:highlight w:val="white"/>
        </w:rPr>
        <w:t>1.7. Контактная информация исполнителя в регулирующем органе: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r w:rsidR="00AC12FD">
        <w:rPr>
          <w:rFonts w:ascii="Times New Roman" w:hAnsi="Times New Roman"/>
          <w:sz w:val="28"/>
          <w:szCs w:val="28"/>
        </w:rPr>
        <w:t>Романенко Сергей Николаевич.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Должность: начальник </w:t>
      </w:r>
      <w:r w:rsidR="00AC12FD">
        <w:rPr>
          <w:rFonts w:ascii="Times New Roman" w:hAnsi="Times New Roman"/>
          <w:sz w:val="28"/>
          <w:szCs w:val="28"/>
          <w:highlight w:val="white"/>
        </w:rPr>
        <w:t>отдела архитектуры и градостроительства управления по вопросам строительства, архитектуры и ЖКХ</w:t>
      </w:r>
      <w:r>
        <w:rPr>
          <w:rFonts w:ascii="Times New Roman" w:hAnsi="Times New Roman"/>
          <w:sz w:val="28"/>
          <w:szCs w:val="28"/>
          <w:highlight w:val="white"/>
        </w:rPr>
        <w:t xml:space="preserve"> администрации муниципального образования Староминский район</w:t>
      </w:r>
      <w:r w:rsidR="00AC12FD">
        <w:rPr>
          <w:rFonts w:ascii="Times New Roman" w:hAnsi="Times New Roman"/>
          <w:sz w:val="28"/>
          <w:szCs w:val="28"/>
          <w:highlight w:val="white"/>
        </w:rPr>
        <w:t>.</w:t>
      </w:r>
      <w:r>
        <w:rPr>
          <w:rFonts w:ascii="Times New Roman" w:hAnsi="Times New Roman"/>
          <w:sz w:val="28"/>
          <w:szCs w:val="28"/>
          <w:highlight w:val="white"/>
        </w:rPr>
        <w:t xml:space="preserve">  Тел: 8-</w:t>
      </w:r>
      <w:r w:rsidR="00AC12FD">
        <w:rPr>
          <w:rFonts w:ascii="Times New Roman" w:hAnsi="Times New Roman"/>
          <w:sz w:val="28"/>
          <w:szCs w:val="28"/>
          <w:highlight w:val="white"/>
        </w:rPr>
        <w:t>(</w:t>
      </w:r>
      <w:r>
        <w:rPr>
          <w:rFonts w:ascii="Times New Roman" w:hAnsi="Times New Roman"/>
          <w:sz w:val="28"/>
          <w:szCs w:val="28"/>
          <w:highlight w:val="white"/>
        </w:rPr>
        <w:t>86153</w:t>
      </w:r>
      <w:r w:rsidR="00AC12FD">
        <w:rPr>
          <w:rFonts w:ascii="Times New Roman" w:hAnsi="Times New Roman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  <w:highlight w:val="white"/>
        </w:rPr>
        <w:t>-5-7</w:t>
      </w:r>
      <w:r w:rsidR="00AC12FD">
        <w:rPr>
          <w:rFonts w:ascii="Times New Roman" w:hAnsi="Times New Roman"/>
          <w:sz w:val="28"/>
          <w:szCs w:val="28"/>
          <w:highlight w:val="white"/>
        </w:rPr>
        <w:t>1</w:t>
      </w:r>
      <w:r>
        <w:rPr>
          <w:rFonts w:ascii="Times New Roman" w:hAnsi="Times New Roman"/>
          <w:sz w:val="28"/>
          <w:szCs w:val="28"/>
          <w:highlight w:val="white"/>
        </w:rPr>
        <w:t>-</w:t>
      </w:r>
      <w:r w:rsidR="00AC12FD">
        <w:rPr>
          <w:rFonts w:ascii="Times New Roman" w:hAnsi="Times New Roman"/>
          <w:sz w:val="28"/>
          <w:szCs w:val="28"/>
          <w:highlight w:val="white"/>
        </w:rPr>
        <w:t>48</w:t>
      </w:r>
      <w:r>
        <w:rPr>
          <w:rFonts w:ascii="Times New Roman" w:hAnsi="Times New Roman"/>
          <w:sz w:val="28"/>
          <w:szCs w:val="28"/>
          <w:highlight w:val="white"/>
        </w:rPr>
        <w:t xml:space="preserve"> Адрес </w:t>
      </w:r>
      <w:proofErr w:type="spellStart"/>
      <w:r>
        <w:rPr>
          <w:rFonts w:ascii="Times New Roman" w:hAnsi="Times New Roman"/>
          <w:sz w:val="28"/>
          <w:szCs w:val="28"/>
          <w:highlight w:val="white"/>
        </w:rPr>
        <w:t>эл</w:t>
      </w:r>
      <w:proofErr w:type="spellEnd"/>
      <w:r>
        <w:rPr>
          <w:rFonts w:ascii="Times New Roman" w:hAnsi="Times New Roman"/>
          <w:sz w:val="28"/>
          <w:szCs w:val="28"/>
          <w:highlight w:val="white"/>
        </w:rPr>
        <w:t xml:space="preserve">. почты: </w:t>
      </w:r>
      <w:proofErr w:type="spellStart"/>
      <w:r w:rsidR="005C2508">
        <w:rPr>
          <w:rFonts w:ascii="Times New Roman" w:hAnsi="Times New Roman"/>
          <w:color w:val="000000"/>
          <w:sz w:val="28"/>
          <w:szCs w:val="28"/>
          <w:lang w:val="en-US"/>
        </w:rPr>
        <w:t>arh</w:t>
      </w:r>
      <w:proofErr w:type="spellEnd"/>
      <w:r w:rsidR="00ED7E64"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 w:rsidR="005C2508">
        <w:rPr>
          <w:rFonts w:ascii="Times New Roman" w:hAnsi="Times New Roman"/>
          <w:color w:val="000000"/>
          <w:sz w:val="28"/>
          <w:szCs w:val="28"/>
          <w:lang w:val="en-US"/>
        </w:rPr>
        <w:t>starom</w:t>
      </w:r>
      <w:proofErr w:type="spellEnd"/>
      <w:r w:rsidRPr="00A01215">
        <w:rPr>
          <w:rFonts w:ascii="Times New Roman" w:hAnsi="Times New Roman"/>
          <w:color w:val="000000"/>
          <w:sz w:val="28"/>
          <w:szCs w:val="28"/>
        </w:rPr>
        <w:t>@</w:t>
      </w:r>
      <w:r w:rsidR="00AC12FD"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/>
          <w:sz w:val="28"/>
          <w:szCs w:val="28"/>
          <w:highlight w:val="white"/>
        </w:rPr>
        <w:t>ru</w:t>
      </w:r>
      <w:proofErr w:type="spellEnd"/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 направлено предлагаемое правовое регулирование:</w:t>
      </w:r>
    </w:p>
    <w:p w:rsidR="00D92B99" w:rsidRPr="005C4F24" w:rsidRDefault="00A01215" w:rsidP="00F552C4">
      <w:pPr>
        <w:jc w:val="both"/>
        <w:rPr>
          <w:szCs w:val="28"/>
        </w:rPr>
      </w:pPr>
      <w:proofErr w:type="gramStart"/>
      <w:r>
        <w:rPr>
          <w:szCs w:val="28"/>
        </w:rPr>
        <w:t xml:space="preserve">Принятие вышеуказанного </w:t>
      </w:r>
      <w:r w:rsidR="005C4F24">
        <w:rPr>
          <w:szCs w:val="28"/>
        </w:rPr>
        <w:t>проекта Решения Совета</w:t>
      </w:r>
      <w:r>
        <w:rPr>
          <w:szCs w:val="28"/>
        </w:rPr>
        <w:t xml:space="preserve"> муниципального образования Староминский район обусловлено необходимостью </w:t>
      </w:r>
      <w:r w:rsidR="005C4F24">
        <w:rPr>
          <w:szCs w:val="28"/>
        </w:rPr>
        <w:t xml:space="preserve">приведения в соответствие с </w:t>
      </w:r>
      <w:r w:rsidR="00F552C4">
        <w:rPr>
          <w:szCs w:val="28"/>
        </w:rPr>
        <w:t xml:space="preserve">действующим законодательством Правил землепользования и застройки </w:t>
      </w:r>
      <w:proofErr w:type="spellStart"/>
      <w:r w:rsidR="00F552C4">
        <w:rPr>
          <w:szCs w:val="28"/>
        </w:rPr>
        <w:t>Канеловского</w:t>
      </w:r>
      <w:proofErr w:type="spellEnd"/>
      <w:r w:rsidR="00F552C4">
        <w:rPr>
          <w:szCs w:val="28"/>
        </w:rPr>
        <w:t xml:space="preserve"> сельского поселения </w:t>
      </w:r>
      <w:proofErr w:type="spellStart"/>
      <w:r w:rsidR="00F552C4">
        <w:rPr>
          <w:szCs w:val="28"/>
        </w:rPr>
        <w:t>Староминского</w:t>
      </w:r>
      <w:proofErr w:type="spellEnd"/>
      <w:r w:rsidR="00F552C4">
        <w:rPr>
          <w:szCs w:val="28"/>
        </w:rPr>
        <w:t xml:space="preserve"> района, утвержденных </w:t>
      </w:r>
      <w:r w:rsidR="00F552C4" w:rsidRPr="00A73DC0">
        <w:rPr>
          <w:szCs w:val="28"/>
        </w:rPr>
        <w:t>Решени</w:t>
      </w:r>
      <w:r w:rsidR="00F552C4">
        <w:rPr>
          <w:szCs w:val="28"/>
        </w:rPr>
        <w:t>ем</w:t>
      </w:r>
      <w:r w:rsidR="00F552C4" w:rsidRPr="00A73DC0">
        <w:rPr>
          <w:szCs w:val="28"/>
        </w:rPr>
        <w:t xml:space="preserve"> Совета муниципального образования Староминский </w:t>
      </w:r>
      <w:r w:rsidR="00F552C4" w:rsidRPr="00A73DC0">
        <w:rPr>
          <w:szCs w:val="28"/>
        </w:rPr>
        <w:lastRenderedPageBreak/>
        <w:t xml:space="preserve">район от 28 апреля 2021 года №8/7 «Об утверждении в новой редакции документов градостроительного зонирования муниципальных образований </w:t>
      </w:r>
      <w:proofErr w:type="spellStart"/>
      <w:r w:rsidR="00F552C4" w:rsidRPr="00A73DC0">
        <w:rPr>
          <w:szCs w:val="28"/>
        </w:rPr>
        <w:t>Староминского</w:t>
      </w:r>
      <w:proofErr w:type="spellEnd"/>
      <w:r w:rsidR="00F552C4" w:rsidRPr="00A73DC0">
        <w:rPr>
          <w:szCs w:val="28"/>
        </w:rPr>
        <w:t xml:space="preserve"> района»</w:t>
      </w:r>
      <w:r w:rsidR="00F552C4">
        <w:rPr>
          <w:szCs w:val="28"/>
        </w:rPr>
        <w:t>.</w:t>
      </w:r>
      <w:proofErr w:type="gramEnd"/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Формулировка проблемы:</w:t>
      </w:r>
    </w:p>
    <w:p w:rsidR="005C4F24" w:rsidRPr="002255DD" w:rsidRDefault="005C4F24" w:rsidP="005C4F24">
      <w:pPr>
        <w:ind w:firstLine="709"/>
        <w:jc w:val="both"/>
        <w:rPr>
          <w:szCs w:val="28"/>
        </w:rPr>
      </w:pPr>
      <w:r>
        <w:rPr>
          <w:szCs w:val="28"/>
        </w:rPr>
        <w:t>Принятие п</w:t>
      </w:r>
      <w:r w:rsidRPr="007E6DDF">
        <w:rPr>
          <w:szCs w:val="28"/>
        </w:rPr>
        <w:t>роект</w:t>
      </w:r>
      <w:r>
        <w:rPr>
          <w:szCs w:val="28"/>
        </w:rPr>
        <w:t>а</w:t>
      </w:r>
      <w:r w:rsidRPr="007E6DDF">
        <w:rPr>
          <w:szCs w:val="28"/>
        </w:rPr>
        <w:t xml:space="preserve"> </w:t>
      </w:r>
      <w:r>
        <w:rPr>
          <w:szCs w:val="28"/>
        </w:rPr>
        <w:t>решения Совета</w:t>
      </w:r>
      <w:r w:rsidRPr="007E6DDF">
        <w:rPr>
          <w:szCs w:val="28"/>
        </w:rPr>
        <w:t xml:space="preserve"> муниципального образования Староминский район </w:t>
      </w:r>
      <w:r w:rsidRPr="002255DD">
        <w:rPr>
          <w:szCs w:val="28"/>
        </w:rPr>
        <w:t xml:space="preserve">«Об утверждении </w:t>
      </w:r>
      <w:r w:rsidR="00F552C4">
        <w:rPr>
          <w:szCs w:val="28"/>
        </w:rPr>
        <w:t xml:space="preserve">в новой редакции Правил землепользования и застройки </w:t>
      </w:r>
      <w:proofErr w:type="spellStart"/>
      <w:r w:rsidR="00F552C4">
        <w:rPr>
          <w:szCs w:val="28"/>
        </w:rPr>
        <w:t>Канеловского</w:t>
      </w:r>
      <w:proofErr w:type="spellEnd"/>
      <w:r w:rsidR="00F552C4">
        <w:rPr>
          <w:szCs w:val="28"/>
        </w:rPr>
        <w:t xml:space="preserve"> сельского поселения</w:t>
      </w:r>
      <w:r w:rsidRPr="002255DD">
        <w:rPr>
          <w:szCs w:val="28"/>
        </w:rPr>
        <w:t xml:space="preserve"> </w:t>
      </w:r>
      <w:proofErr w:type="spellStart"/>
      <w:r w:rsidRPr="002255DD">
        <w:rPr>
          <w:szCs w:val="28"/>
        </w:rPr>
        <w:t>Староминского</w:t>
      </w:r>
      <w:proofErr w:type="spellEnd"/>
      <w:r w:rsidRPr="002255DD">
        <w:rPr>
          <w:szCs w:val="28"/>
        </w:rPr>
        <w:t xml:space="preserve"> района».</w:t>
      </w:r>
    </w:p>
    <w:p w:rsidR="00D92B99" w:rsidRDefault="00A01215">
      <w:pPr>
        <w:pStyle w:val="af3"/>
        <w:spacing w:after="6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5C4F24" w:rsidRPr="002255DD" w:rsidRDefault="00A01215" w:rsidP="005C4F24">
      <w:pPr>
        <w:ind w:firstLine="709"/>
        <w:jc w:val="both"/>
        <w:rPr>
          <w:szCs w:val="28"/>
        </w:rPr>
      </w:pPr>
      <w:r>
        <w:rPr>
          <w:szCs w:val="28"/>
          <w:highlight w:val="white"/>
        </w:rPr>
        <w:t xml:space="preserve">Необходимо принятие </w:t>
      </w:r>
      <w:r w:rsidR="005C4F24">
        <w:rPr>
          <w:szCs w:val="28"/>
        </w:rPr>
        <w:t>п</w:t>
      </w:r>
      <w:r w:rsidR="005C4F24" w:rsidRPr="007E6DDF">
        <w:rPr>
          <w:szCs w:val="28"/>
        </w:rPr>
        <w:t>роект</w:t>
      </w:r>
      <w:r w:rsidR="005C4F24">
        <w:rPr>
          <w:szCs w:val="28"/>
        </w:rPr>
        <w:t>а</w:t>
      </w:r>
      <w:r w:rsidR="005C4F24" w:rsidRPr="007E6DDF">
        <w:rPr>
          <w:szCs w:val="28"/>
        </w:rPr>
        <w:t xml:space="preserve"> </w:t>
      </w:r>
      <w:r w:rsidR="005C4F24">
        <w:rPr>
          <w:szCs w:val="28"/>
        </w:rPr>
        <w:t>решения Совета</w:t>
      </w:r>
      <w:r w:rsidR="005C4F24" w:rsidRPr="007E6DDF">
        <w:rPr>
          <w:szCs w:val="28"/>
        </w:rPr>
        <w:t xml:space="preserve"> муниципального образования Староминский район </w:t>
      </w:r>
      <w:r w:rsidR="00F552C4" w:rsidRPr="002255DD">
        <w:rPr>
          <w:szCs w:val="28"/>
        </w:rPr>
        <w:t xml:space="preserve">«Об утверждении </w:t>
      </w:r>
      <w:r w:rsidR="00F552C4">
        <w:rPr>
          <w:szCs w:val="28"/>
        </w:rPr>
        <w:t xml:space="preserve">в новой редакции Правил землепользования и застройки </w:t>
      </w:r>
      <w:proofErr w:type="spellStart"/>
      <w:r w:rsidR="00F552C4">
        <w:rPr>
          <w:szCs w:val="28"/>
        </w:rPr>
        <w:t>Канеловского</w:t>
      </w:r>
      <w:proofErr w:type="spellEnd"/>
      <w:r w:rsidR="00F552C4">
        <w:rPr>
          <w:szCs w:val="28"/>
        </w:rPr>
        <w:t xml:space="preserve"> сельского поселения</w:t>
      </w:r>
      <w:r w:rsidR="00F552C4" w:rsidRPr="002255DD">
        <w:rPr>
          <w:szCs w:val="28"/>
        </w:rPr>
        <w:t xml:space="preserve"> </w:t>
      </w:r>
      <w:proofErr w:type="spellStart"/>
      <w:r w:rsidR="00F552C4" w:rsidRPr="002255DD">
        <w:rPr>
          <w:szCs w:val="28"/>
        </w:rPr>
        <w:t>Староминского</w:t>
      </w:r>
      <w:proofErr w:type="spellEnd"/>
      <w:r w:rsidR="00F552C4" w:rsidRPr="002255DD">
        <w:rPr>
          <w:szCs w:val="28"/>
        </w:rPr>
        <w:t xml:space="preserve"> района</w:t>
      </w:r>
      <w:proofErr w:type="gramStart"/>
      <w:r w:rsidR="00F552C4" w:rsidRPr="002255DD">
        <w:rPr>
          <w:szCs w:val="28"/>
        </w:rPr>
        <w:t>».</w:t>
      </w:r>
      <w:r w:rsidR="005C4F24" w:rsidRPr="002255DD">
        <w:rPr>
          <w:szCs w:val="28"/>
        </w:rPr>
        <w:t>.</w:t>
      </w:r>
      <w:proofErr w:type="gramEnd"/>
    </w:p>
    <w:p w:rsidR="00D92B99" w:rsidRDefault="00A01215">
      <w:pPr>
        <w:pStyle w:val="af3"/>
        <w:ind w:firstLine="709"/>
        <w:jc w:val="both"/>
        <w:rPr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Данные о затраченных ресурсах отсутствуют.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</w:t>
      </w:r>
    </w:p>
    <w:p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A7ADA">
        <w:rPr>
          <w:rFonts w:ascii="Times New Roman" w:hAnsi="Times New Roman"/>
          <w:sz w:val="28"/>
          <w:szCs w:val="28"/>
        </w:rPr>
        <w:t>юридические лица, осуществляющие деятельность</w:t>
      </w:r>
      <w:r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Староминский район</w:t>
      </w:r>
      <w:r w:rsidR="00DA7ADA">
        <w:rPr>
          <w:rFonts w:ascii="Times New Roman" w:hAnsi="Times New Roman"/>
          <w:sz w:val="28"/>
          <w:szCs w:val="28"/>
        </w:rPr>
        <w:t>;</w:t>
      </w:r>
    </w:p>
    <w:p w:rsidR="00DA7ADA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индивидуальные предприниматели, </w:t>
      </w:r>
      <w:r w:rsidR="00DA7ADA">
        <w:rPr>
          <w:rFonts w:ascii="Times New Roman" w:hAnsi="Times New Roman"/>
          <w:sz w:val="28"/>
          <w:szCs w:val="28"/>
        </w:rPr>
        <w:t>осуществляющие деятельность на территории муниципального образования Староминский район.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E81835" w:rsidRPr="005C4F24" w:rsidRDefault="00A01215" w:rsidP="005C4F24">
      <w:pPr>
        <w:ind w:firstLine="709"/>
        <w:jc w:val="both"/>
        <w:rPr>
          <w:szCs w:val="28"/>
        </w:rPr>
      </w:pPr>
      <w:r>
        <w:rPr>
          <w:szCs w:val="28"/>
          <w:highlight w:val="white"/>
        </w:rPr>
        <w:t xml:space="preserve">В связи с отсутствием утвержденного </w:t>
      </w:r>
      <w:r w:rsidR="005C4F24">
        <w:rPr>
          <w:szCs w:val="28"/>
        </w:rPr>
        <w:t>п</w:t>
      </w:r>
      <w:r w:rsidR="005C4F24" w:rsidRPr="007E6DDF">
        <w:rPr>
          <w:szCs w:val="28"/>
        </w:rPr>
        <w:t>роект</w:t>
      </w:r>
      <w:r w:rsidR="005C4F24">
        <w:rPr>
          <w:szCs w:val="28"/>
        </w:rPr>
        <w:t>а</w:t>
      </w:r>
      <w:r w:rsidR="005C4F24" w:rsidRPr="007E6DDF">
        <w:rPr>
          <w:szCs w:val="28"/>
        </w:rPr>
        <w:t xml:space="preserve"> </w:t>
      </w:r>
      <w:r w:rsidR="005C4F24">
        <w:rPr>
          <w:szCs w:val="28"/>
        </w:rPr>
        <w:t>решения Совета</w:t>
      </w:r>
      <w:r w:rsidR="005C4F24" w:rsidRPr="007E6DDF">
        <w:rPr>
          <w:szCs w:val="28"/>
        </w:rPr>
        <w:t xml:space="preserve"> муниципального образования Староминский район </w:t>
      </w:r>
      <w:r w:rsidR="00F552C4" w:rsidRPr="002255DD">
        <w:rPr>
          <w:szCs w:val="28"/>
        </w:rPr>
        <w:t xml:space="preserve">«Об утверждении </w:t>
      </w:r>
      <w:r w:rsidR="00F552C4">
        <w:rPr>
          <w:szCs w:val="28"/>
        </w:rPr>
        <w:t xml:space="preserve">в новой редакции Правил землепользования и застройки </w:t>
      </w:r>
      <w:proofErr w:type="spellStart"/>
      <w:r w:rsidR="00F552C4">
        <w:rPr>
          <w:szCs w:val="28"/>
        </w:rPr>
        <w:t>Канеловского</w:t>
      </w:r>
      <w:proofErr w:type="spellEnd"/>
      <w:r w:rsidR="00F552C4">
        <w:rPr>
          <w:szCs w:val="28"/>
        </w:rPr>
        <w:t xml:space="preserve"> сельского поселения</w:t>
      </w:r>
      <w:r w:rsidR="00F552C4" w:rsidRPr="002255DD">
        <w:rPr>
          <w:szCs w:val="28"/>
        </w:rPr>
        <w:t xml:space="preserve"> </w:t>
      </w:r>
      <w:proofErr w:type="spellStart"/>
      <w:r w:rsidR="00F552C4" w:rsidRPr="002255DD">
        <w:rPr>
          <w:szCs w:val="28"/>
        </w:rPr>
        <w:t>Староминского</w:t>
      </w:r>
      <w:proofErr w:type="spellEnd"/>
      <w:r w:rsidR="00F552C4" w:rsidRPr="002255DD">
        <w:rPr>
          <w:szCs w:val="28"/>
        </w:rPr>
        <w:t xml:space="preserve"> района»</w:t>
      </w:r>
      <w:proofErr w:type="gramStart"/>
      <w:r w:rsidR="00F552C4" w:rsidRPr="002255DD">
        <w:rPr>
          <w:szCs w:val="28"/>
        </w:rPr>
        <w:t>.</w:t>
      </w:r>
      <w:proofErr w:type="gramEnd"/>
      <w:r w:rsidR="00E81835">
        <w:rPr>
          <w:color w:val="000000"/>
          <w:szCs w:val="28"/>
        </w:rPr>
        <w:t xml:space="preserve"> </w:t>
      </w:r>
      <w:proofErr w:type="gramStart"/>
      <w:r w:rsidR="00E81835">
        <w:rPr>
          <w:color w:val="000000"/>
          <w:szCs w:val="28"/>
        </w:rPr>
        <w:t>н</w:t>
      </w:r>
      <w:proofErr w:type="gramEnd"/>
      <w:r w:rsidR="00E81835">
        <w:rPr>
          <w:color w:val="000000"/>
          <w:szCs w:val="28"/>
        </w:rPr>
        <w:t>егативный эффект может выражаться в нарушении действующего законодательства о градостроительной деятельности.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Причины  возникновения проблемы и факторы, поддерживающие ее существование:</w:t>
      </w:r>
    </w:p>
    <w:p w:rsidR="00E81835" w:rsidRPr="00F552C4" w:rsidRDefault="00A01215" w:rsidP="00E8183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Необходимость приведения в соответствие с действующим </w:t>
      </w:r>
      <w:r w:rsidR="00F552C4">
        <w:rPr>
          <w:rFonts w:ascii="Times New Roman" w:hAnsi="Times New Roman" w:cs="Times New Roman"/>
          <w:sz w:val="28"/>
          <w:szCs w:val="28"/>
        </w:rPr>
        <w:t>законодательством Правил</w:t>
      </w:r>
      <w:r w:rsidR="00F552C4" w:rsidRPr="00F552C4">
        <w:rPr>
          <w:szCs w:val="28"/>
        </w:rPr>
        <w:t xml:space="preserve"> </w:t>
      </w:r>
      <w:r w:rsidR="00F552C4" w:rsidRPr="00F552C4">
        <w:rPr>
          <w:rFonts w:ascii="Times New Roman" w:hAnsi="Times New Roman" w:cs="Times New Roman"/>
          <w:sz w:val="28"/>
          <w:szCs w:val="28"/>
        </w:rPr>
        <w:t xml:space="preserve">землепользования и застройки </w:t>
      </w:r>
      <w:proofErr w:type="spellStart"/>
      <w:r w:rsidR="00F552C4" w:rsidRPr="00F552C4">
        <w:rPr>
          <w:rFonts w:ascii="Times New Roman" w:hAnsi="Times New Roman" w:cs="Times New Roman"/>
          <w:sz w:val="28"/>
          <w:szCs w:val="28"/>
        </w:rPr>
        <w:t>Канеловского</w:t>
      </w:r>
      <w:proofErr w:type="spellEnd"/>
      <w:r w:rsidR="00F552C4" w:rsidRPr="00F552C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552C4" w:rsidRPr="00F552C4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="00F552C4" w:rsidRPr="00F552C4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F552C4">
        <w:rPr>
          <w:rFonts w:ascii="Times New Roman" w:hAnsi="Times New Roman" w:cs="Times New Roman"/>
          <w:sz w:val="28"/>
          <w:szCs w:val="28"/>
        </w:rPr>
        <w:t>.</w:t>
      </w:r>
    </w:p>
    <w:p w:rsidR="00D92B99" w:rsidRDefault="00A01215" w:rsidP="00E818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Староминский район:</w:t>
      </w:r>
    </w:p>
    <w:p w:rsidR="00D92B99" w:rsidRDefault="00A0121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переданные отдельные полномочия </w:t>
      </w:r>
      <w:r w:rsidR="00E81835">
        <w:rPr>
          <w:rFonts w:ascii="Times New Roman" w:hAnsi="Times New Roman"/>
          <w:sz w:val="28"/>
          <w:szCs w:val="28"/>
        </w:rPr>
        <w:t>по градостроительной деятельности в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Староминском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 районе осуществляются в целях реализации</w:t>
      </w:r>
      <w:r w:rsidR="000106FB">
        <w:rPr>
          <w:rFonts w:ascii="Times New Roman" w:hAnsi="Times New Roman"/>
          <w:sz w:val="28"/>
          <w:szCs w:val="28"/>
        </w:rPr>
        <w:t xml:space="preserve"> Федерального</w:t>
      </w:r>
      <w:r>
        <w:rPr>
          <w:rFonts w:ascii="Times New Roman" w:hAnsi="Times New Roman"/>
          <w:sz w:val="28"/>
          <w:szCs w:val="28"/>
        </w:rPr>
        <w:t xml:space="preserve"> закон</w:t>
      </w:r>
      <w:r w:rsidR="000106F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Краснодарского края от </w:t>
      </w:r>
      <w:r w:rsidR="000106FB">
        <w:rPr>
          <w:rFonts w:ascii="Times New Roman" w:hAnsi="Times New Roman"/>
          <w:sz w:val="28"/>
          <w:szCs w:val="28"/>
        </w:rPr>
        <w:t>06 октября 2003 года №131-ФЗ «Об общих принципах организации местного самоуправления в Российской Федерации».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 Опыт решения </w:t>
      </w:r>
      <w:proofErr w:type="gramStart"/>
      <w:r>
        <w:rPr>
          <w:rFonts w:ascii="Times New Roman" w:hAnsi="Times New Roman"/>
          <w:sz w:val="28"/>
          <w:szCs w:val="28"/>
        </w:rPr>
        <w:t>аналогичных проблем</w:t>
      </w:r>
      <w:proofErr w:type="gramEnd"/>
      <w:r>
        <w:rPr>
          <w:rFonts w:ascii="Times New Roman" w:hAnsi="Times New Roman"/>
          <w:sz w:val="28"/>
          <w:szCs w:val="28"/>
        </w:rPr>
        <w:t xml:space="preserve"> в других субъектах Российской Федерации, иностранных государствах: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Каждый субъект Российской Федерации самостоятельно определяет порядки в соответствие с действующим законодательством.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Источники данных: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Источником информации являются официальные сайты: Правительства РФ, администраций муниципальных образований Краснодарского края</w:t>
      </w:r>
      <w:r w:rsidR="00D96052">
        <w:rPr>
          <w:rFonts w:ascii="Times New Roman" w:hAnsi="Times New Roman"/>
          <w:sz w:val="28"/>
          <w:szCs w:val="28"/>
        </w:rPr>
        <w:t>, информационно правовое обеспечение «ГАРАНТ»</w:t>
      </w:r>
      <w:r w:rsidR="000106FB"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pStyle w:val="af3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Официальный сайт администрации муниципального образования Староминский район: </w:t>
      </w:r>
      <w:r>
        <w:rPr>
          <w:rFonts w:ascii="Times New Roman" w:hAnsi="Times New Roman"/>
          <w:color w:val="000000"/>
          <w:sz w:val="28"/>
          <w:szCs w:val="28"/>
        </w:rPr>
        <w:t xml:space="preserve">«Интернет»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(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adm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starominska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ru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:rsidR="00D92B99" w:rsidRDefault="00A01215" w:rsidP="000106FB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896"/>
        <w:gridCol w:w="2551"/>
        <w:gridCol w:w="3331"/>
      </w:tblGrid>
      <w:tr w:rsidR="00D92B99" w:rsidTr="00D96052"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3.2.Сроки достижения целей предлагаемого правового регулирования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3.3.Периодичность мониторинга достижения целей предлагаемого правового регулирования</w:t>
            </w:r>
          </w:p>
        </w:tc>
      </w:tr>
      <w:tr w:rsidR="00D92B99" w:rsidTr="00D96052">
        <w:trPr>
          <w:trHeight w:val="2372"/>
        </w:trPr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Pr="000106FB" w:rsidRDefault="00A01215" w:rsidP="000106FB">
            <w:pPr>
              <w:pStyle w:val="a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202826">
              <w:rPr>
                <w:rFonts w:ascii="Times New Roman" w:hAnsi="Times New Roman"/>
              </w:rPr>
              <w:t xml:space="preserve">Приведение в соответствии  </w:t>
            </w:r>
            <w:r w:rsidR="00F552C4">
              <w:rPr>
                <w:rFonts w:ascii="Times New Roman" w:hAnsi="Times New Roman"/>
              </w:rPr>
              <w:t xml:space="preserve">с действующим законодательством Правил землепользования и застройки </w:t>
            </w:r>
            <w:proofErr w:type="spellStart"/>
            <w:r w:rsidR="00F552C4">
              <w:rPr>
                <w:rFonts w:ascii="Times New Roman" w:hAnsi="Times New Roman"/>
              </w:rPr>
              <w:t>Канеловского</w:t>
            </w:r>
            <w:proofErr w:type="spellEnd"/>
            <w:r w:rsidR="00F552C4">
              <w:rPr>
                <w:rFonts w:ascii="Times New Roman" w:hAnsi="Times New Roman"/>
              </w:rPr>
              <w:t xml:space="preserve"> сельского поселения</w:t>
            </w:r>
            <w:r w:rsidR="00202826" w:rsidRPr="00202826">
              <w:rPr>
                <w:rFonts w:ascii="Times New Roman" w:hAnsi="Times New Roman"/>
              </w:rPr>
              <w:t xml:space="preserve"> </w:t>
            </w:r>
            <w:proofErr w:type="spellStart"/>
            <w:r w:rsidR="00202826" w:rsidRPr="00202826">
              <w:rPr>
                <w:rFonts w:ascii="Times New Roman" w:hAnsi="Times New Roman"/>
              </w:rPr>
              <w:t>Староминского</w:t>
            </w:r>
            <w:proofErr w:type="spellEnd"/>
            <w:r w:rsidR="00202826" w:rsidRPr="00202826">
              <w:rPr>
                <w:rFonts w:ascii="Times New Roman" w:hAnsi="Times New Roman"/>
              </w:rPr>
              <w:t xml:space="preserve"> района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Pr="00202826" w:rsidRDefault="00A01215">
            <w:pPr>
              <w:widowControl w:val="0"/>
              <w:rPr>
                <w:sz w:val="24"/>
              </w:rPr>
            </w:pPr>
            <w:r w:rsidRPr="00202826">
              <w:rPr>
                <w:sz w:val="24"/>
              </w:rPr>
              <w:t xml:space="preserve">с момента вступления в силу проекта </w:t>
            </w:r>
            <w:r w:rsidR="00202826">
              <w:rPr>
                <w:sz w:val="24"/>
              </w:rPr>
              <w:t>решения Совета</w:t>
            </w: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Pr="00202826" w:rsidRDefault="00A01215">
            <w:pPr>
              <w:widowControl w:val="0"/>
              <w:rPr>
                <w:sz w:val="24"/>
              </w:rPr>
            </w:pPr>
            <w:r w:rsidRPr="00202826">
              <w:rPr>
                <w:sz w:val="24"/>
              </w:rPr>
              <w:t xml:space="preserve">не нуждается в мониторинге </w:t>
            </w:r>
          </w:p>
          <w:p w:rsidR="00D92B99" w:rsidRPr="00202826" w:rsidRDefault="00D92B99">
            <w:pPr>
              <w:widowControl w:val="0"/>
              <w:rPr>
                <w:sz w:val="24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  <w:p w:rsidR="00D92B99" w:rsidRDefault="00D92B99">
            <w:pPr>
              <w:widowControl w:val="0"/>
              <w:rPr>
                <w:sz w:val="26"/>
              </w:rPr>
            </w:pPr>
          </w:p>
        </w:tc>
      </w:tr>
    </w:tbl>
    <w:p w:rsidR="00D92B99" w:rsidRDefault="00A01215" w:rsidP="000106FB">
      <w:pPr>
        <w:pStyle w:val="af3"/>
        <w:pBdr>
          <w:top w:val="none" w:sz="4" w:space="3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:rsidR="008F56D7" w:rsidRDefault="008F56D7" w:rsidP="000106FB">
      <w:pPr>
        <w:pStyle w:val="af3"/>
        <w:pBdr>
          <w:top w:val="none" w:sz="4" w:space="3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Градостроительный кодекс Российской Федерации</w:t>
      </w:r>
    </w:p>
    <w:p w:rsidR="000106FB" w:rsidRDefault="000106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74"/>
        <w:gridCol w:w="2451"/>
        <w:gridCol w:w="1913"/>
        <w:gridCol w:w="27"/>
        <w:gridCol w:w="1933"/>
      </w:tblGrid>
      <w:tr w:rsidR="00D92B99">
        <w:trPr>
          <w:jc w:val="center"/>
        </w:trPr>
        <w:tc>
          <w:tcPr>
            <w:tcW w:w="3274" w:type="dxa"/>
          </w:tcPr>
          <w:p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3.4. Цели предлагаемого правового регулирования </w:t>
            </w:r>
          </w:p>
        </w:tc>
        <w:tc>
          <w:tcPr>
            <w:tcW w:w="2451" w:type="dxa"/>
          </w:tcPr>
          <w:p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 Единица измерения индикаторов</w:t>
            </w:r>
          </w:p>
        </w:tc>
        <w:tc>
          <w:tcPr>
            <w:tcW w:w="1960" w:type="dxa"/>
            <w:gridSpan w:val="2"/>
          </w:tcPr>
          <w:p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3.7.Целевые значения индикаторов по годам</w:t>
            </w:r>
          </w:p>
        </w:tc>
      </w:tr>
      <w:tr w:rsidR="00D92B99">
        <w:trPr>
          <w:trHeight w:val="2231"/>
          <w:jc w:val="center"/>
        </w:trPr>
        <w:tc>
          <w:tcPr>
            <w:tcW w:w="3274" w:type="dxa"/>
          </w:tcPr>
          <w:p w:rsidR="00D92B99" w:rsidRPr="00202826" w:rsidRDefault="00A01215" w:rsidP="000106FB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202826">
              <w:rPr>
                <w:rFonts w:ascii="Times New Roman" w:hAnsi="Times New Roman"/>
                <w:sz w:val="24"/>
                <w:szCs w:val="24"/>
              </w:rPr>
              <w:t xml:space="preserve">Утвердить </w:t>
            </w:r>
            <w:r w:rsidR="00F552C4">
              <w:rPr>
                <w:rFonts w:ascii="Times New Roman" w:hAnsi="Times New Roman"/>
                <w:sz w:val="24"/>
                <w:szCs w:val="24"/>
              </w:rPr>
              <w:t>Правила</w:t>
            </w:r>
            <w:r w:rsidR="000106FB" w:rsidRPr="00202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552C4">
              <w:rPr>
                <w:rFonts w:ascii="Times New Roman" w:hAnsi="Times New Roman"/>
              </w:rPr>
              <w:t xml:space="preserve">землепользования и застройки </w:t>
            </w:r>
            <w:proofErr w:type="spellStart"/>
            <w:r w:rsidR="00F552C4">
              <w:rPr>
                <w:rFonts w:ascii="Times New Roman" w:hAnsi="Times New Roman"/>
              </w:rPr>
              <w:t>Канеловского</w:t>
            </w:r>
            <w:proofErr w:type="spellEnd"/>
            <w:r w:rsidR="00F552C4">
              <w:rPr>
                <w:rFonts w:ascii="Times New Roman" w:hAnsi="Times New Roman"/>
              </w:rPr>
              <w:t xml:space="preserve"> сельского поселения</w:t>
            </w:r>
            <w:r w:rsidR="00F552C4" w:rsidRPr="00202826">
              <w:rPr>
                <w:rFonts w:ascii="Times New Roman" w:hAnsi="Times New Roman"/>
              </w:rPr>
              <w:t xml:space="preserve"> </w:t>
            </w:r>
            <w:proofErr w:type="spellStart"/>
            <w:r w:rsidR="00F552C4" w:rsidRPr="00202826">
              <w:rPr>
                <w:rFonts w:ascii="Times New Roman" w:hAnsi="Times New Roman"/>
              </w:rPr>
              <w:t>Староминского</w:t>
            </w:r>
            <w:proofErr w:type="spellEnd"/>
            <w:r w:rsidR="00F552C4" w:rsidRPr="00202826">
              <w:rPr>
                <w:rFonts w:ascii="Times New Roman" w:hAnsi="Times New Roman"/>
              </w:rPr>
              <w:t xml:space="preserve"> района </w:t>
            </w:r>
          </w:p>
          <w:p w:rsidR="00D92B99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 w:rsidP="000106FB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:rsidR="00F552C4" w:rsidRPr="00202826" w:rsidRDefault="00F552C4" w:rsidP="00F552C4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202826">
              <w:rPr>
                <w:rFonts w:ascii="Times New Roman" w:hAnsi="Times New Roman"/>
                <w:sz w:val="24"/>
                <w:szCs w:val="24"/>
              </w:rPr>
              <w:t>Утвер</w:t>
            </w:r>
            <w:r>
              <w:rPr>
                <w:rFonts w:ascii="Times New Roman" w:hAnsi="Times New Roman"/>
                <w:sz w:val="24"/>
                <w:szCs w:val="24"/>
              </w:rPr>
              <w:t>ждение</w:t>
            </w:r>
            <w:r w:rsidRPr="00202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Правил </w:t>
            </w:r>
            <w:r>
              <w:rPr>
                <w:rFonts w:ascii="Times New Roman" w:hAnsi="Times New Roman"/>
              </w:rPr>
              <w:t xml:space="preserve">землепользования и застройки </w:t>
            </w:r>
            <w:proofErr w:type="spellStart"/>
            <w:r>
              <w:rPr>
                <w:rFonts w:ascii="Times New Roman" w:hAnsi="Times New Roman"/>
              </w:rPr>
              <w:t>Канеловского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</w:t>
            </w:r>
            <w:r w:rsidRPr="00202826">
              <w:rPr>
                <w:rFonts w:ascii="Times New Roman" w:hAnsi="Times New Roman"/>
              </w:rPr>
              <w:t xml:space="preserve"> </w:t>
            </w:r>
            <w:proofErr w:type="spellStart"/>
            <w:r w:rsidRPr="00202826">
              <w:rPr>
                <w:rFonts w:ascii="Times New Roman" w:hAnsi="Times New Roman"/>
              </w:rPr>
              <w:t>Староминского</w:t>
            </w:r>
            <w:proofErr w:type="spellEnd"/>
            <w:r w:rsidRPr="00202826">
              <w:rPr>
                <w:rFonts w:ascii="Times New Roman" w:hAnsi="Times New Roman"/>
              </w:rPr>
              <w:t xml:space="preserve"> района </w:t>
            </w:r>
          </w:p>
          <w:p w:rsidR="00D92B99" w:rsidRDefault="00D92B99">
            <w:pPr>
              <w:pStyle w:val="af3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center"/>
          </w:tcPr>
          <w:p w:rsidR="00D92B99" w:rsidRDefault="00A012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Принято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/не принято </w:t>
            </w:r>
            <w:r w:rsidR="00202826">
              <w:rPr>
                <w:rFonts w:ascii="Times New Roman" w:hAnsi="Times New Roman" w:cs="Times New Roman"/>
                <w:sz w:val="24"/>
                <w:szCs w:val="24"/>
              </w:rPr>
              <w:t>решение Совета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Староминский район</w:t>
            </w:r>
          </w:p>
        </w:tc>
        <w:tc>
          <w:tcPr>
            <w:tcW w:w="1933" w:type="dxa"/>
            <w:vAlign w:val="center"/>
          </w:tcPr>
          <w:p w:rsidR="00D92B99" w:rsidRDefault="005C250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2023 г.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B36B3">
              <w:rPr>
                <w:rFonts w:ascii="Times New Roman" w:hAnsi="Times New Roman" w:cs="Times New Roman"/>
                <w:sz w:val="24"/>
                <w:szCs w:val="24"/>
              </w:rPr>
              <w:t>принятие решения Совета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Староминский район</w:t>
            </w:r>
          </w:p>
        </w:tc>
      </w:tr>
    </w:tbl>
    <w:p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3.8. Методы расчета индикаторов  достижения целей  предлагаемого  правового регулирования, источники информации для расчетов: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Отсутствуют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 Оценка затрат на проведение мониторинга достижения целей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 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611"/>
        <w:gridCol w:w="2835"/>
        <w:gridCol w:w="2268"/>
      </w:tblGrid>
      <w:tr w:rsidR="00D92B99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" w:name="Par230"/>
            <w:bookmarkEnd w:id="2"/>
            <w:r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Количество </w:t>
            </w:r>
          </w:p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D92B99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3B5209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Физические лица, юридические лица и </w:t>
            </w:r>
            <w:r w:rsidR="00A01215">
              <w:rPr>
                <w:rFonts w:ascii="Times New Roman" w:hAnsi="Times New Roman"/>
                <w:sz w:val="24"/>
                <w:szCs w:val="24"/>
              </w:rPr>
              <w:t xml:space="preserve">индивидуальные предприниматели, осуществляющие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территории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Староминского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самоуправления), а также порядка их реализации в связи с введением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p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2484"/>
        <w:gridCol w:w="1492"/>
        <w:gridCol w:w="2268"/>
        <w:gridCol w:w="1768"/>
        <w:gridCol w:w="1843"/>
      </w:tblGrid>
      <w:tr w:rsidR="00D92B99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5.5.Оценка изменения потребностей в других ресурсах</w:t>
            </w:r>
          </w:p>
        </w:tc>
      </w:tr>
      <w:tr w:rsidR="00D92B99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3B5209"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2C4" w:rsidRPr="00202826" w:rsidRDefault="00F552C4" w:rsidP="00F552C4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</w:t>
            </w:r>
            <w:r w:rsidRPr="00202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 xml:space="preserve">землепользования и застройки </w:t>
            </w:r>
            <w:proofErr w:type="spellStart"/>
            <w:r>
              <w:rPr>
                <w:rFonts w:ascii="Times New Roman" w:hAnsi="Times New Roman"/>
              </w:rPr>
              <w:t>Канеловского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</w:t>
            </w:r>
            <w:r w:rsidRPr="00202826">
              <w:rPr>
                <w:rFonts w:ascii="Times New Roman" w:hAnsi="Times New Roman"/>
              </w:rPr>
              <w:t xml:space="preserve"> </w:t>
            </w:r>
            <w:proofErr w:type="spellStart"/>
            <w:r w:rsidRPr="00202826">
              <w:rPr>
                <w:rFonts w:ascii="Times New Roman" w:hAnsi="Times New Roman"/>
              </w:rPr>
              <w:t>Староминского</w:t>
            </w:r>
            <w:proofErr w:type="spellEnd"/>
            <w:r w:rsidRPr="00202826">
              <w:rPr>
                <w:rFonts w:ascii="Times New Roman" w:hAnsi="Times New Roman"/>
              </w:rPr>
              <w:t xml:space="preserve"> района </w:t>
            </w:r>
          </w:p>
          <w:p w:rsidR="00D92B99" w:rsidRDefault="00D92B99">
            <w:pPr>
              <w:pStyle w:val="af3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изменяемая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09" w:rsidRDefault="00CB36B3" w:rsidP="003B52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Руководство утвержденными </w:t>
            </w:r>
            <w:r w:rsidR="008F56D7">
              <w:rPr>
                <w:rFonts w:ascii="Times New Roman" w:hAnsi="Times New Roman"/>
                <w:sz w:val="24"/>
                <w:szCs w:val="24"/>
              </w:rPr>
              <w:t>Правилами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новой редакции</w:t>
            </w:r>
            <w:r w:rsidR="008F56D7">
              <w:rPr>
                <w:rFonts w:ascii="Times New Roman" w:hAnsi="Times New Roman"/>
                <w:sz w:val="24"/>
                <w:szCs w:val="24"/>
              </w:rPr>
              <w:t xml:space="preserve"> для выдачи разрешений на строительство</w:t>
            </w:r>
          </w:p>
          <w:p w:rsidR="00D92B99" w:rsidRDefault="00D92B99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 w:rsidP="00CB36B3">
            <w:pPr>
              <w:pStyle w:val="afe"/>
            </w:pPr>
            <w:r>
              <w:rPr>
                <w:rStyle w:val="105pt"/>
                <w:sz w:val="24"/>
                <w:szCs w:val="24"/>
              </w:rPr>
              <w:t>в пределах</w:t>
            </w:r>
          </w:p>
          <w:p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 штатной</w:t>
            </w:r>
          </w:p>
          <w:p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:rsidR="00D92B99" w:rsidRDefault="00A01215">
            <w:pPr>
              <w:pStyle w:val="af3"/>
              <w:jc w:val="center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t xml:space="preserve"> </w:t>
            </w:r>
            <w:r w:rsidR="003B5209">
              <w:rPr>
                <w:rStyle w:val="105pt"/>
                <w:sz w:val="24"/>
                <w:szCs w:val="24"/>
              </w:rPr>
              <w:t>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данные отсутствуют</w:t>
            </w:r>
          </w:p>
        </w:tc>
      </w:tr>
    </w:tbl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ar248"/>
      <w:bookmarkEnd w:id="3"/>
      <w:r>
        <w:rPr>
          <w:rFonts w:ascii="Times New Roman" w:hAnsi="Times New Roman"/>
          <w:sz w:val="28"/>
          <w:szCs w:val="28"/>
        </w:rPr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дополнительных расходах (доходах)  отсутствуют.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3875"/>
        <w:gridCol w:w="3571"/>
        <w:gridCol w:w="2382"/>
      </w:tblGrid>
      <w:tr w:rsidR="00D92B99">
        <w:trPr>
          <w:trHeight w:val="1442"/>
        </w:trPr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6.1. Наименование функции (полномочия, обязанности или права) (в соответствии с </w:t>
            </w:r>
            <w:hyperlink r:id="rId9" w:anchor="Par248" w:tooltip="file:///O:\Осокин%20А.Л\Конкурсы%20НФ,СЖФ%202015%20ГОД\Изменения%20в%20%20Порядки%201260,1285\Оценка%20регулир.%20воздействия%20%20постановл%20КФХ\Своды%20для%20Минэка%20образец\сводный%20отчет.docx#Par248" w:history="1">
              <w:r>
                <w:rPr>
                  <w:rStyle w:val="af2"/>
                  <w:rFonts w:ascii="Times New Roman" w:hAnsi="Times New Roman"/>
                  <w:sz w:val="24"/>
                  <w:szCs w:val="24"/>
                </w:rPr>
                <w:t>пунктом 5.1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6.2.Виды расходов (возможных поступлений районного бюджета (бюджета муниципального образования Староминский район) </w:t>
            </w:r>
            <w:proofErr w:type="gramEnd"/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D92B99">
        <w:trPr>
          <w:trHeight w:val="654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CB36B3" w:rsidP="00CB36B3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:rsidTr="003B5209">
        <w:trPr>
          <w:trHeight w:val="390"/>
        </w:trPr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56D7" w:rsidRPr="00202826" w:rsidRDefault="008F56D7" w:rsidP="008F56D7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</w:t>
            </w:r>
            <w:r w:rsidRPr="00202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 xml:space="preserve">землепользования и застройки </w:t>
            </w:r>
            <w:proofErr w:type="spellStart"/>
            <w:r>
              <w:rPr>
                <w:rFonts w:ascii="Times New Roman" w:hAnsi="Times New Roman"/>
              </w:rPr>
              <w:t>Канеловского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</w:t>
            </w:r>
            <w:r w:rsidRPr="00202826">
              <w:rPr>
                <w:rFonts w:ascii="Times New Roman" w:hAnsi="Times New Roman"/>
              </w:rPr>
              <w:t xml:space="preserve"> </w:t>
            </w:r>
            <w:proofErr w:type="spellStart"/>
            <w:r w:rsidRPr="00202826">
              <w:rPr>
                <w:rFonts w:ascii="Times New Roman" w:hAnsi="Times New Roman"/>
              </w:rPr>
              <w:t>Староминского</w:t>
            </w:r>
            <w:proofErr w:type="spellEnd"/>
            <w:r w:rsidRPr="00202826">
              <w:rPr>
                <w:rFonts w:ascii="Times New Roman" w:hAnsi="Times New Roman"/>
              </w:rPr>
              <w:t xml:space="preserve"> района </w:t>
            </w:r>
          </w:p>
          <w:p w:rsidR="00D92B99" w:rsidRPr="00E46A26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B99" w:rsidRDefault="00D92B99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A01215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052" w:rsidRDefault="00D96052" w:rsidP="00D96052">
            <w:pPr>
              <w:rPr>
                <w:sz w:val="24"/>
              </w:rPr>
            </w:pPr>
          </w:p>
          <w:p w:rsidR="00D92B99" w:rsidRPr="00E46A26" w:rsidRDefault="00A01215" w:rsidP="00D96052">
            <w:pPr>
              <w:rPr>
                <w:sz w:val="24"/>
              </w:rPr>
            </w:pPr>
            <w:r w:rsidRPr="00E46A26">
              <w:rPr>
                <w:sz w:val="24"/>
              </w:rPr>
              <w:t>отсутствуют</w:t>
            </w:r>
          </w:p>
        </w:tc>
      </w:tr>
    </w:tbl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Источники данных: отсутствуют.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77"/>
        <w:gridCol w:w="3332"/>
        <w:gridCol w:w="1630"/>
        <w:gridCol w:w="1488"/>
      </w:tblGrid>
      <w:tr w:rsidR="00D92B99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D92B99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E46A26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Физические лица, юридические лица и индивидуальные предприниматели, осуществляющие деятельность на территории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Староминского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26" w:rsidRPr="00E46A26" w:rsidRDefault="008F56D7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Правила</w:t>
            </w:r>
            <w:r w:rsidR="00FB095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приводятся в соответствие с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действующим законодательством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Издержки не предполагаются, выгоды </w:t>
      </w:r>
      <w:r w:rsidR="004B7810">
        <w:rPr>
          <w:rFonts w:ascii="Times New Roman" w:hAnsi="Times New Roman"/>
          <w:sz w:val="28"/>
          <w:szCs w:val="28"/>
        </w:rPr>
        <w:t>не предполагаются.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18"/>
        <w:gridCol w:w="2410"/>
        <w:gridCol w:w="2410"/>
        <w:gridCol w:w="2976"/>
      </w:tblGrid>
      <w:tr w:rsidR="00D92B99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контроля рисков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полный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/ частичный / отсутствует)</w:t>
            </w:r>
          </w:p>
        </w:tc>
      </w:tr>
      <w:tr w:rsidR="00D92B99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2B99" w:rsidRDefault="00A01215" w:rsidP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p w:rsidR="004B7810" w:rsidRDefault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754"/>
        <w:gridCol w:w="3827"/>
        <w:gridCol w:w="2203"/>
      </w:tblGrid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810" w:rsidRPr="0062774C" w:rsidRDefault="00A01215" w:rsidP="004B7810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Утверждение </w:t>
            </w:r>
            <w:r w:rsidR="00CB36B3">
              <w:rPr>
                <w:rFonts w:ascii="Times New Roman" w:hAnsi="Times New Roman"/>
                <w:sz w:val="24"/>
                <w:szCs w:val="24"/>
              </w:rPr>
              <w:t xml:space="preserve">проекта решения Совета </w:t>
            </w:r>
            <w:r w:rsidR="00CB36B3" w:rsidRPr="00CB36B3"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 w:rsidR="009540B6">
              <w:rPr>
                <w:rFonts w:ascii="Times New Roman" w:hAnsi="Times New Roman"/>
                <w:sz w:val="24"/>
                <w:szCs w:val="24"/>
              </w:rPr>
              <w:t xml:space="preserve">в новой редакции Правил землепользования и застройки </w:t>
            </w:r>
            <w:proofErr w:type="spellStart"/>
            <w:r w:rsidR="009540B6">
              <w:rPr>
                <w:rFonts w:ascii="Times New Roman" w:hAnsi="Times New Roman"/>
                <w:sz w:val="24"/>
                <w:szCs w:val="24"/>
              </w:rPr>
              <w:t>Канеловского</w:t>
            </w:r>
            <w:proofErr w:type="spellEnd"/>
            <w:r w:rsidR="009540B6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 w:rsidR="00CB36B3" w:rsidRPr="00CB36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B36B3" w:rsidRPr="00CB36B3">
              <w:rPr>
                <w:rFonts w:ascii="Times New Roman" w:hAnsi="Times New Roman"/>
                <w:sz w:val="24"/>
                <w:szCs w:val="24"/>
              </w:rPr>
              <w:t>Староминского</w:t>
            </w:r>
            <w:proofErr w:type="spellEnd"/>
            <w:r w:rsidR="00CB36B3" w:rsidRPr="00CB36B3">
              <w:rPr>
                <w:rFonts w:ascii="Times New Roman" w:hAnsi="Times New Roman"/>
                <w:sz w:val="24"/>
                <w:szCs w:val="24"/>
              </w:rPr>
              <w:t xml:space="preserve"> района».</w:t>
            </w:r>
          </w:p>
          <w:p w:rsidR="00D92B99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6052" w:rsidP="00D96052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Численность </w:t>
            </w:r>
          </w:p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потенциальных адресатов предлагаемого правового регулирования не предоставляется</w:t>
            </w:r>
          </w:p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возможным</w:t>
            </w:r>
          </w:p>
          <w:p w:rsidR="00D92B99" w:rsidRDefault="00D92B99">
            <w:pPr>
              <w:rPr>
                <w:sz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отсутствует</w:t>
            </w:r>
          </w:p>
          <w:p w:rsidR="00D92B99" w:rsidRDefault="00D92B99">
            <w:pPr>
              <w:rPr>
                <w:sz w:val="24"/>
              </w:rPr>
            </w:pP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r w:rsidR="006277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(доходы)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предусматриваются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Староминский район),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:rsidR="00D92B99" w:rsidRDefault="00D92B99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A01215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D92B99" w:rsidRDefault="00D92B99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92B99" w:rsidRDefault="00A01215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D92B99" w:rsidRDefault="00D9605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отсутствует</w:t>
            </w:r>
          </w:p>
        </w:tc>
      </w:tr>
      <w:tr w:rsidR="00D92B99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 Оценка рисков неблагоприятных последствий</w:t>
            </w:r>
          </w:p>
          <w:p w:rsidR="00D92B99" w:rsidRDefault="00D92B99" w:rsidP="0062774C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99" w:rsidRDefault="00D96052" w:rsidP="0062774C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о</w:t>
            </w:r>
            <w:r w:rsidR="0062774C">
              <w:rPr>
                <w:sz w:val="24"/>
                <w:szCs w:val="28"/>
              </w:rPr>
              <w:t>тсутствует</w:t>
            </w:r>
          </w:p>
        </w:tc>
      </w:tr>
    </w:tbl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9.7. Обоснование  выбора  предпочтительного  варианта  решения выявленной проблемы:</w:t>
      </w:r>
    </w:p>
    <w:p w:rsidR="00D92B99" w:rsidRPr="008F56D7" w:rsidRDefault="00A01215" w:rsidP="008F56D7">
      <w:pPr>
        <w:pStyle w:val="af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Единственным вариантом решения проблемы является принятие проекта </w:t>
      </w:r>
      <w:r w:rsidR="00CB36B3">
        <w:rPr>
          <w:rFonts w:ascii="Times New Roman" w:hAnsi="Times New Roman"/>
          <w:sz w:val="28"/>
          <w:szCs w:val="28"/>
        </w:rPr>
        <w:t>решения Совета</w:t>
      </w:r>
      <w:r w:rsidR="0062774C">
        <w:rPr>
          <w:rFonts w:ascii="Times New Roman" w:hAnsi="Times New Roman"/>
          <w:sz w:val="28"/>
          <w:szCs w:val="28"/>
        </w:rPr>
        <w:t xml:space="preserve"> муниципального образования Староминский </w:t>
      </w:r>
      <w:r w:rsidR="00CB36B3" w:rsidRPr="00D04295">
        <w:rPr>
          <w:rFonts w:ascii="Times New Roman" w:hAnsi="Times New Roman"/>
          <w:sz w:val="28"/>
          <w:szCs w:val="28"/>
          <w:highlight w:val="white"/>
        </w:rPr>
        <w:t xml:space="preserve">«Об утверждении </w:t>
      </w:r>
      <w:r w:rsidR="008F56D7" w:rsidRPr="008F56D7">
        <w:rPr>
          <w:rFonts w:ascii="Times New Roman" w:hAnsi="Times New Roman"/>
          <w:sz w:val="28"/>
          <w:szCs w:val="28"/>
        </w:rPr>
        <w:t xml:space="preserve">в новой редакции Правил землепользования и застройки </w:t>
      </w:r>
      <w:proofErr w:type="spellStart"/>
      <w:r w:rsidR="008F56D7" w:rsidRPr="008F56D7">
        <w:rPr>
          <w:rFonts w:ascii="Times New Roman" w:hAnsi="Times New Roman"/>
          <w:sz w:val="28"/>
          <w:szCs w:val="28"/>
        </w:rPr>
        <w:t>Канеловского</w:t>
      </w:r>
      <w:proofErr w:type="spellEnd"/>
      <w:r w:rsidR="008F56D7" w:rsidRPr="008F56D7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8F56D7" w:rsidRPr="008F56D7">
        <w:rPr>
          <w:rFonts w:ascii="Times New Roman" w:hAnsi="Times New Roman"/>
          <w:sz w:val="28"/>
          <w:szCs w:val="28"/>
        </w:rPr>
        <w:t>Староминского</w:t>
      </w:r>
      <w:proofErr w:type="spellEnd"/>
      <w:r w:rsidR="008F56D7" w:rsidRPr="008F56D7">
        <w:rPr>
          <w:rFonts w:ascii="Times New Roman" w:hAnsi="Times New Roman"/>
          <w:sz w:val="28"/>
          <w:szCs w:val="28"/>
        </w:rPr>
        <w:t xml:space="preserve"> района</w:t>
      </w:r>
      <w:r w:rsidR="00CB36B3" w:rsidRPr="00D04295">
        <w:rPr>
          <w:rFonts w:ascii="Times New Roman" w:hAnsi="Times New Roman"/>
          <w:sz w:val="28"/>
          <w:szCs w:val="28"/>
          <w:highlight w:val="white"/>
        </w:rPr>
        <w:t>»,</w:t>
      </w:r>
      <w:r w:rsidR="00CB36B3">
        <w:rPr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highlight w:val="white"/>
        </w:rPr>
        <w:t xml:space="preserve">направленного на </w:t>
      </w:r>
      <w:r w:rsidR="00CB36B3">
        <w:rPr>
          <w:rFonts w:ascii="Times New Roman" w:hAnsi="Times New Roman"/>
          <w:bCs/>
          <w:color w:val="000000"/>
          <w:sz w:val="28"/>
          <w:szCs w:val="28"/>
          <w:highlight w:val="white"/>
        </w:rPr>
        <w:t>приведение</w:t>
      </w:r>
      <w:r>
        <w:rPr>
          <w:rFonts w:ascii="Times New Roman" w:hAnsi="Times New Roman"/>
          <w:sz w:val="28"/>
          <w:szCs w:val="28"/>
          <w:highlight w:val="white"/>
        </w:rPr>
        <w:t xml:space="preserve"> в соответстви</w:t>
      </w:r>
      <w:r w:rsidR="0062774C">
        <w:rPr>
          <w:rFonts w:ascii="Times New Roman" w:hAnsi="Times New Roman"/>
          <w:sz w:val="28"/>
          <w:szCs w:val="28"/>
          <w:highlight w:val="white"/>
        </w:rPr>
        <w:t>и</w:t>
      </w:r>
      <w:r>
        <w:rPr>
          <w:rFonts w:ascii="Times New Roman" w:hAnsi="Times New Roman"/>
          <w:sz w:val="28"/>
          <w:szCs w:val="28"/>
          <w:highlight w:val="white"/>
        </w:rPr>
        <w:t xml:space="preserve"> с действующим </w:t>
      </w:r>
      <w:r w:rsidR="00D04295">
        <w:rPr>
          <w:rFonts w:ascii="Times New Roman" w:hAnsi="Times New Roman"/>
          <w:sz w:val="28"/>
          <w:szCs w:val="28"/>
          <w:highlight w:val="white"/>
        </w:rPr>
        <w:t>градостроительн</w:t>
      </w:r>
      <w:r w:rsidR="008F56D7">
        <w:rPr>
          <w:rFonts w:ascii="Times New Roman" w:hAnsi="Times New Roman"/>
          <w:sz w:val="28"/>
          <w:szCs w:val="28"/>
          <w:highlight w:val="white"/>
        </w:rPr>
        <w:t>ым</w:t>
      </w:r>
      <w:r w:rsidR="00D04295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8F56D7">
        <w:rPr>
          <w:rFonts w:ascii="Times New Roman" w:hAnsi="Times New Roman"/>
          <w:sz w:val="28"/>
          <w:szCs w:val="28"/>
        </w:rPr>
        <w:t>законодательством.</w:t>
      </w:r>
    </w:p>
    <w:p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9.8. Детальное описание предлагаемого варианта решения проблемы: </w:t>
      </w:r>
    </w:p>
    <w:p w:rsidR="00D04295" w:rsidRDefault="00A01215" w:rsidP="00D04295">
      <w:pPr>
        <w:pStyle w:val="af3"/>
        <w:spacing w:after="60"/>
        <w:ind w:firstLine="709"/>
        <w:jc w:val="both"/>
        <w:rPr>
          <w:rFonts w:ascii="Times New Roman" w:hAnsi="Times New Roman"/>
          <w:color w:val="000000"/>
          <w:highlight w:val="green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Проект </w:t>
      </w:r>
      <w:r w:rsidR="00D04295">
        <w:rPr>
          <w:rFonts w:ascii="Times New Roman" w:hAnsi="Times New Roman"/>
          <w:sz w:val="28"/>
          <w:szCs w:val="28"/>
        </w:rPr>
        <w:t>решения Совета</w:t>
      </w:r>
      <w:r>
        <w:rPr>
          <w:rFonts w:ascii="Times New Roman" w:hAnsi="Times New Roman"/>
          <w:sz w:val="28"/>
          <w:szCs w:val="28"/>
        </w:rPr>
        <w:t xml:space="preserve"> предусматривает </w:t>
      </w:r>
      <w:r w:rsidR="00D04295">
        <w:rPr>
          <w:rFonts w:ascii="Times New Roman" w:hAnsi="Times New Roman"/>
          <w:bCs/>
          <w:color w:val="000000"/>
          <w:sz w:val="28"/>
          <w:szCs w:val="28"/>
          <w:highlight w:val="white"/>
        </w:rPr>
        <w:t>приведение</w:t>
      </w:r>
      <w:r w:rsidR="00D04295">
        <w:rPr>
          <w:rFonts w:ascii="Times New Roman" w:hAnsi="Times New Roman"/>
          <w:sz w:val="28"/>
          <w:szCs w:val="28"/>
          <w:highlight w:val="white"/>
        </w:rPr>
        <w:t xml:space="preserve"> в соответствии с действующим градостроительн</w:t>
      </w:r>
      <w:r w:rsidR="008F56D7">
        <w:rPr>
          <w:rFonts w:ascii="Times New Roman" w:hAnsi="Times New Roman"/>
          <w:sz w:val="28"/>
          <w:szCs w:val="28"/>
          <w:highlight w:val="white"/>
        </w:rPr>
        <w:t>ым</w:t>
      </w:r>
      <w:r w:rsidR="00D04295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8F56D7">
        <w:rPr>
          <w:rFonts w:ascii="Times New Roman" w:hAnsi="Times New Roman"/>
          <w:sz w:val="28"/>
          <w:szCs w:val="28"/>
          <w:highlight w:val="white"/>
        </w:rPr>
        <w:t>законодательством</w:t>
      </w:r>
      <w:r w:rsidR="0096562A">
        <w:rPr>
          <w:rFonts w:ascii="Times New Roman" w:hAnsi="Times New Roman"/>
          <w:sz w:val="28"/>
          <w:szCs w:val="28"/>
          <w:highlight w:val="white"/>
        </w:rPr>
        <w:t xml:space="preserve"> Правил землепользования и застройки </w:t>
      </w:r>
      <w:proofErr w:type="spellStart"/>
      <w:r w:rsidR="0096562A">
        <w:rPr>
          <w:rFonts w:ascii="Times New Roman" w:hAnsi="Times New Roman"/>
          <w:sz w:val="28"/>
          <w:szCs w:val="28"/>
          <w:highlight w:val="white"/>
        </w:rPr>
        <w:t>Канеловского</w:t>
      </w:r>
      <w:proofErr w:type="spellEnd"/>
      <w:r w:rsidR="0096562A">
        <w:rPr>
          <w:rFonts w:ascii="Times New Roman" w:hAnsi="Times New Roman"/>
          <w:sz w:val="28"/>
          <w:szCs w:val="28"/>
          <w:highlight w:val="white"/>
        </w:rPr>
        <w:t xml:space="preserve"> сельского поселения</w:t>
      </w:r>
      <w:r w:rsidR="00D04295">
        <w:rPr>
          <w:rFonts w:ascii="Times New Roman" w:hAnsi="Times New Roman"/>
          <w:sz w:val="28"/>
          <w:szCs w:val="28"/>
          <w:highlight w:val="white"/>
        </w:rPr>
        <w:t>.</w:t>
      </w:r>
    </w:p>
    <w:p w:rsidR="00D92B99" w:rsidRDefault="00A01215" w:rsidP="0062774C">
      <w:pPr>
        <w:pStyle w:val="af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 отсутствует</w:t>
      </w:r>
      <w:r w:rsidR="0062774C">
        <w:rPr>
          <w:rFonts w:ascii="Times New Roman" w:hAnsi="Times New Roman"/>
          <w:sz w:val="28"/>
          <w:szCs w:val="28"/>
        </w:rPr>
        <w:t>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Ориентировочно </w:t>
      </w:r>
      <w:r w:rsidR="005C2508">
        <w:rPr>
          <w:rFonts w:ascii="Times New Roman" w:hAnsi="Times New Roman"/>
          <w:sz w:val="28"/>
          <w:szCs w:val="28"/>
          <w:highlight w:val="white"/>
        </w:rPr>
        <w:t>сентябрь</w:t>
      </w:r>
      <w:r w:rsidR="00D04295"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>202</w:t>
      </w:r>
      <w:r w:rsidR="0062774C">
        <w:rPr>
          <w:rFonts w:ascii="Times New Roman" w:hAnsi="Times New Roman"/>
          <w:sz w:val="28"/>
          <w:szCs w:val="28"/>
          <w:highlight w:val="white"/>
        </w:rPr>
        <w:t>3</w:t>
      </w:r>
      <w:r>
        <w:rPr>
          <w:rFonts w:ascii="Times New Roman" w:hAnsi="Times New Roman"/>
          <w:sz w:val="28"/>
          <w:szCs w:val="28"/>
          <w:highlight w:val="white"/>
        </w:rPr>
        <w:t xml:space="preserve"> года, </w:t>
      </w:r>
      <w:r>
        <w:rPr>
          <w:rFonts w:ascii="Times New Roman" w:hAnsi="Times New Roman"/>
          <w:sz w:val="28"/>
          <w:szCs w:val="28"/>
        </w:rPr>
        <w:t xml:space="preserve">после </w:t>
      </w:r>
      <w:r w:rsidR="0062774C">
        <w:rPr>
          <w:rFonts w:ascii="Times New Roman" w:hAnsi="Times New Roman"/>
          <w:sz w:val="28"/>
          <w:szCs w:val="28"/>
        </w:rPr>
        <w:t xml:space="preserve">процедуры </w:t>
      </w:r>
      <w:r>
        <w:rPr>
          <w:rFonts w:ascii="Times New Roman" w:hAnsi="Times New Roman"/>
          <w:sz w:val="28"/>
          <w:szCs w:val="28"/>
        </w:rPr>
        <w:t>обнародования   </w:t>
      </w:r>
      <w:r w:rsidR="0062774C" w:rsidRPr="00EB1582">
        <w:rPr>
          <w:rFonts w:ascii="Times New Roman" w:hAnsi="Times New Roman"/>
          <w:sz w:val="28"/>
          <w:szCs w:val="28"/>
        </w:rPr>
        <w:t xml:space="preserve">путем размещения на официальном сайте администрации муниципального образования Староминский район в сети </w:t>
      </w:r>
      <w:r w:rsidR="0062774C">
        <w:rPr>
          <w:rFonts w:ascii="Times New Roman" w:hAnsi="Times New Roman"/>
          <w:sz w:val="28"/>
          <w:szCs w:val="28"/>
        </w:rPr>
        <w:t>«И</w:t>
      </w:r>
      <w:r w:rsidR="0062774C" w:rsidRPr="00EB1582">
        <w:rPr>
          <w:rFonts w:ascii="Times New Roman" w:hAnsi="Times New Roman"/>
          <w:sz w:val="28"/>
          <w:szCs w:val="28"/>
        </w:rPr>
        <w:t>нтернет</w:t>
      </w:r>
      <w:r w:rsidR="0062774C">
        <w:rPr>
          <w:rFonts w:ascii="Times New Roman" w:hAnsi="Times New Roman"/>
          <w:sz w:val="28"/>
          <w:szCs w:val="28"/>
        </w:rPr>
        <w:t>».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10.3. Необходимость распространения предлагаемого правового регулирования на ранее возникшие отношения: 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</w:t>
      </w:r>
    </w:p>
    <w:p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Отсутствует.  </w:t>
      </w:r>
    </w:p>
    <w:p w:rsidR="00D92B99" w:rsidRDefault="00D92B99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:rsidR="00832C6E" w:rsidRDefault="00832C6E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:rsidR="004B1EBA" w:rsidRDefault="004B1EBA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:rsidR="004B1EBA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01215">
        <w:rPr>
          <w:rFonts w:ascii="Times New Roman" w:hAnsi="Times New Roman"/>
          <w:sz w:val="28"/>
          <w:szCs w:val="28"/>
        </w:rPr>
        <w:t xml:space="preserve">ачальник </w:t>
      </w:r>
      <w:r>
        <w:rPr>
          <w:rFonts w:ascii="Times New Roman" w:hAnsi="Times New Roman"/>
          <w:sz w:val="28"/>
          <w:szCs w:val="28"/>
        </w:rPr>
        <w:t xml:space="preserve">отдела архитектуры </w:t>
      </w:r>
    </w:p>
    <w:p w:rsidR="004B1EBA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градостроительства</w:t>
      </w:r>
      <w:r w:rsidR="004B1E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управления </w:t>
      </w:r>
    </w:p>
    <w:p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вопросам строительства, архитектуры </w:t>
      </w:r>
    </w:p>
    <w:p w:rsidR="004B1EBA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ЖКХ администрации муниципального </w:t>
      </w:r>
    </w:p>
    <w:p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</w:t>
      </w:r>
      <w:r w:rsidR="004B1E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Староминский район                                                   С.Н. Романенко</w:t>
      </w:r>
    </w:p>
    <w:sectPr w:rsidR="0062774C" w:rsidSect="00D92B99">
      <w:headerReference w:type="default" r:id="rId10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0B8B" w:rsidRDefault="00E80B8B">
      <w:r>
        <w:separator/>
      </w:r>
    </w:p>
  </w:endnote>
  <w:endnote w:type="continuationSeparator" w:id="0">
    <w:p w:rsidR="00E80B8B" w:rsidRDefault="00E80B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0B8B" w:rsidRDefault="00E80B8B">
      <w:r>
        <w:separator/>
      </w:r>
    </w:p>
  </w:footnote>
  <w:footnote w:type="continuationSeparator" w:id="0">
    <w:p w:rsidR="00E80B8B" w:rsidRDefault="00E80B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215" w:rsidRDefault="00E13114">
    <w:pPr>
      <w:pStyle w:val="15"/>
      <w:jc w:val="center"/>
      <w:rPr>
        <w:szCs w:val="28"/>
      </w:rPr>
    </w:pPr>
    <w:r>
      <w:rPr>
        <w:szCs w:val="28"/>
      </w:rPr>
      <w:fldChar w:fldCharType="begin"/>
    </w:r>
    <w:r w:rsidR="00A01215">
      <w:rPr>
        <w:szCs w:val="28"/>
      </w:rPr>
      <w:instrText>PAGE   \* MERGEFORMAT</w:instrText>
    </w:r>
    <w:r>
      <w:rPr>
        <w:szCs w:val="28"/>
      </w:rPr>
      <w:fldChar w:fldCharType="separate"/>
    </w:r>
    <w:r w:rsidR="004B1EBA">
      <w:rPr>
        <w:noProof/>
        <w:szCs w:val="28"/>
      </w:rPr>
      <w:t>7</w:t>
    </w:r>
    <w:r>
      <w:rPr>
        <w:szCs w:val="28"/>
      </w:rPr>
      <w:fldChar w:fldCharType="end"/>
    </w:r>
  </w:p>
  <w:p w:rsidR="00A01215" w:rsidRDefault="00A01215">
    <w:pPr>
      <w:pStyle w:val="1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454D"/>
    <w:multiLevelType w:val="hybridMultilevel"/>
    <w:tmpl w:val="D8664C4C"/>
    <w:lvl w:ilvl="0" w:tplc="5B9255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1846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384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0A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CA9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DEF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4E8A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64FB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7AE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B959C2"/>
    <w:multiLevelType w:val="hybridMultilevel"/>
    <w:tmpl w:val="63E25398"/>
    <w:lvl w:ilvl="0" w:tplc="3F6A4C9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C38A0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67826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3EC33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77AC5F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BA833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93422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079432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10261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1DED3B97"/>
    <w:multiLevelType w:val="hybridMultilevel"/>
    <w:tmpl w:val="915AC8E0"/>
    <w:lvl w:ilvl="0" w:tplc="B77CB7C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9640E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E5BCE3A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5B5428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C66A60C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6584D3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CC5A203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2B16512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457E6B0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>
    <w:nsid w:val="22524AE4"/>
    <w:multiLevelType w:val="hybridMultilevel"/>
    <w:tmpl w:val="A6FCA418"/>
    <w:lvl w:ilvl="0" w:tplc="9642D1DA">
      <w:start w:val="1"/>
      <w:numFmt w:val="decimal"/>
      <w:lvlText w:val="%1)"/>
      <w:lvlJc w:val="left"/>
    </w:lvl>
    <w:lvl w:ilvl="1" w:tplc="19DC8A30">
      <w:start w:val="1"/>
      <w:numFmt w:val="lowerLetter"/>
      <w:lvlText w:val="%2."/>
      <w:lvlJc w:val="left"/>
      <w:pPr>
        <w:ind w:left="1440" w:hanging="360"/>
      </w:pPr>
    </w:lvl>
    <w:lvl w:ilvl="2" w:tplc="B484B2F6">
      <w:start w:val="1"/>
      <w:numFmt w:val="lowerRoman"/>
      <w:lvlText w:val="%3."/>
      <w:lvlJc w:val="right"/>
      <w:pPr>
        <w:ind w:left="2160" w:hanging="180"/>
      </w:pPr>
    </w:lvl>
    <w:lvl w:ilvl="3" w:tplc="1AE054A4">
      <w:start w:val="1"/>
      <w:numFmt w:val="decimal"/>
      <w:lvlText w:val="%4."/>
      <w:lvlJc w:val="left"/>
      <w:pPr>
        <w:ind w:left="2880" w:hanging="360"/>
      </w:pPr>
    </w:lvl>
    <w:lvl w:ilvl="4" w:tplc="90F0BBBE">
      <w:start w:val="1"/>
      <w:numFmt w:val="lowerLetter"/>
      <w:lvlText w:val="%5."/>
      <w:lvlJc w:val="left"/>
      <w:pPr>
        <w:ind w:left="3600" w:hanging="360"/>
      </w:pPr>
    </w:lvl>
    <w:lvl w:ilvl="5" w:tplc="D6D42AB4">
      <w:start w:val="1"/>
      <w:numFmt w:val="lowerRoman"/>
      <w:lvlText w:val="%6."/>
      <w:lvlJc w:val="right"/>
      <w:pPr>
        <w:ind w:left="4320" w:hanging="180"/>
      </w:pPr>
    </w:lvl>
    <w:lvl w:ilvl="6" w:tplc="CA603D8C">
      <w:start w:val="1"/>
      <w:numFmt w:val="decimal"/>
      <w:lvlText w:val="%7."/>
      <w:lvlJc w:val="left"/>
      <w:pPr>
        <w:ind w:left="5040" w:hanging="360"/>
      </w:pPr>
    </w:lvl>
    <w:lvl w:ilvl="7" w:tplc="7DC0C2F2">
      <w:start w:val="1"/>
      <w:numFmt w:val="lowerLetter"/>
      <w:lvlText w:val="%8."/>
      <w:lvlJc w:val="left"/>
      <w:pPr>
        <w:ind w:left="5760" w:hanging="360"/>
      </w:pPr>
    </w:lvl>
    <w:lvl w:ilvl="8" w:tplc="64241B8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CF2852"/>
    <w:multiLevelType w:val="hybridMultilevel"/>
    <w:tmpl w:val="3ACE59E4"/>
    <w:lvl w:ilvl="0" w:tplc="E73EB38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6121E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4E499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6C49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80E8CE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A1E98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54A39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82080B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BFE45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>
    <w:nsid w:val="26234C6F"/>
    <w:multiLevelType w:val="hybridMultilevel"/>
    <w:tmpl w:val="20DCDEBA"/>
    <w:lvl w:ilvl="0" w:tplc="3CDE5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86E0B64">
      <w:start w:val="1"/>
      <w:numFmt w:val="lowerLetter"/>
      <w:lvlText w:val="%2."/>
      <w:lvlJc w:val="left"/>
      <w:pPr>
        <w:ind w:left="1788" w:hanging="360"/>
      </w:pPr>
    </w:lvl>
    <w:lvl w:ilvl="2" w:tplc="6058AE3A">
      <w:start w:val="1"/>
      <w:numFmt w:val="lowerRoman"/>
      <w:lvlText w:val="%3."/>
      <w:lvlJc w:val="right"/>
      <w:pPr>
        <w:ind w:left="2508" w:hanging="180"/>
      </w:pPr>
    </w:lvl>
    <w:lvl w:ilvl="3" w:tplc="938849BE">
      <w:start w:val="1"/>
      <w:numFmt w:val="decimal"/>
      <w:lvlText w:val="%4."/>
      <w:lvlJc w:val="left"/>
      <w:pPr>
        <w:ind w:left="3228" w:hanging="360"/>
      </w:pPr>
    </w:lvl>
    <w:lvl w:ilvl="4" w:tplc="6B14511A">
      <w:start w:val="1"/>
      <w:numFmt w:val="lowerLetter"/>
      <w:lvlText w:val="%5."/>
      <w:lvlJc w:val="left"/>
      <w:pPr>
        <w:ind w:left="3948" w:hanging="360"/>
      </w:pPr>
    </w:lvl>
    <w:lvl w:ilvl="5" w:tplc="D2FE0754">
      <w:start w:val="1"/>
      <w:numFmt w:val="lowerRoman"/>
      <w:lvlText w:val="%6."/>
      <w:lvlJc w:val="right"/>
      <w:pPr>
        <w:ind w:left="4668" w:hanging="180"/>
      </w:pPr>
    </w:lvl>
    <w:lvl w:ilvl="6" w:tplc="5BA66048">
      <w:start w:val="1"/>
      <w:numFmt w:val="decimal"/>
      <w:lvlText w:val="%7."/>
      <w:lvlJc w:val="left"/>
      <w:pPr>
        <w:ind w:left="5388" w:hanging="360"/>
      </w:pPr>
    </w:lvl>
    <w:lvl w:ilvl="7" w:tplc="0A70CBFE">
      <w:start w:val="1"/>
      <w:numFmt w:val="lowerLetter"/>
      <w:lvlText w:val="%8."/>
      <w:lvlJc w:val="left"/>
      <w:pPr>
        <w:ind w:left="6108" w:hanging="360"/>
      </w:pPr>
    </w:lvl>
    <w:lvl w:ilvl="8" w:tplc="81701A88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9833E88"/>
    <w:multiLevelType w:val="hybridMultilevel"/>
    <w:tmpl w:val="3EEC778C"/>
    <w:lvl w:ilvl="0" w:tplc="9184D77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32809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CEAAC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494C7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4B6ABA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D5034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D164E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9C888C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70AC0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>
    <w:nsid w:val="3C7D4A14"/>
    <w:multiLevelType w:val="hybridMultilevel"/>
    <w:tmpl w:val="52248FBC"/>
    <w:lvl w:ilvl="0" w:tplc="CC78A8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B9B6002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BAF849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BAFAA5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F3CEAC4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76A65C3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CA2E70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7E58989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58CEE9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8">
    <w:nsid w:val="55206E11"/>
    <w:multiLevelType w:val="hybridMultilevel"/>
    <w:tmpl w:val="BA02811A"/>
    <w:lvl w:ilvl="0" w:tplc="56A67526">
      <w:start w:val="1"/>
      <w:numFmt w:val="decimal"/>
      <w:lvlText w:val="%1)"/>
      <w:lvlJc w:val="left"/>
    </w:lvl>
    <w:lvl w:ilvl="1" w:tplc="D35AE58E">
      <w:start w:val="1"/>
      <w:numFmt w:val="lowerLetter"/>
      <w:lvlText w:val="%2."/>
      <w:lvlJc w:val="left"/>
      <w:pPr>
        <w:ind w:left="1440" w:hanging="360"/>
      </w:pPr>
    </w:lvl>
    <w:lvl w:ilvl="2" w:tplc="2DDCA762">
      <w:start w:val="1"/>
      <w:numFmt w:val="lowerRoman"/>
      <w:lvlText w:val="%3."/>
      <w:lvlJc w:val="right"/>
      <w:pPr>
        <w:ind w:left="2160" w:hanging="180"/>
      </w:pPr>
    </w:lvl>
    <w:lvl w:ilvl="3" w:tplc="CAE69474">
      <w:start w:val="1"/>
      <w:numFmt w:val="decimal"/>
      <w:lvlText w:val="%4."/>
      <w:lvlJc w:val="left"/>
      <w:pPr>
        <w:ind w:left="2880" w:hanging="360"/>
      </w:pPr>
    </w:lvl>
    <w:lvl w:ilvl="4" w:tplc="9A7C096C">
      <w:start w:val="1"/>
      <w:numFmt w:val="lowerLetter"/>
      <w:lvlText w:val="%5."/>
      <w:lvlJc w:val="left"/>
      <w:pPr>
        <w:ind w:left="3600" w:hanging="360"/>
      </w:pPr>
    </w:lvl>
    <w:lvl w:ilvl="5" w:tplc="E5325064">
      <w:start w:val="1"/>
      <w:numFmt w:val="lowerRoman"/>
      <w:lvlText w:val="%6."/>
      <w:lvlJc w:val="right"/>
      <w:pPr>
        <w:ind w:left="4320" w:hanging="180"/>
      </w:pPr>
    </w:lvl>
    <w:lvl w:ilvl="6" w:tplc="9CE47E7E">
      <w:start w:val="1"/>
      <w:numFmt w:val="decimal"/>
      <w:lvlText w:val="%7."/>
      <w:lvlJc w:val="left"/>
      <w:pPr>
        <w:ind w:left="5040" w:hanging="360"/>
      </w:pPr>
    </w:lvl>
    <w:lvl w:ilvl="7" w:tplc="2B3C070A">
      <w:start w:val="1"/>
      <w:numFmt w:val="lowerLetter"/>
      <w:lvlText w:val="%8."/>
      <w:lvlJc w:val="left"/>
      <w:pPr>
        <w:ind w:left="5760" w:hanging="360"/>
      </w:pPr>
    </w:lvl>
    <w:lvl w:ilvl="8" w:tplc="716480AC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B70BE8"/>
    <w:multiLevelType w:val="hybridMultilevel"/>
    <w:tmpl w:val="F1DC359C"/>
    <w:lvl w:ilvl="0" w:tplc="0234F008">
      <w:start w:val="1"/>
      <w:numFmt w:val="decimal"/>
      <w:lvlText w:val="%1)"/>
      <w:lvlJc w:val="left"/>
    </w:lvl>
    <w:lvl w:ilvl="1" w:tplc="E8B86A20">
      <w:start w:val="1"/>
      <w:numFmt w:val="lowerLetter"/>
      <w:lvlText w:val="%2."/>
      <w:lvlJc w:val="left"/>
      <w:pPr>
        <w:ind w:left="1440" w:hanging="360"/>
      </w:pPr>
    </w:lvl>
    <w:lvl w:ilvl="2" w:tplc="AF98D492">
      <w:start w:val="1"/>
      <w:numFmt w:val="lowerRoman"/>
      <w:lvlText w:val="%3."/>
      <w:lvlJc w:val="right"/>
      <w:pPr>
        <w:ind w:left="2160" w:hanging="180"/>
      </w:pPr>
    </w:lvl>
    <w:lvl w:ilvl="3" w:tplc="96F0041E">
      <w:start w:val="1"/>
      <w:numFmt w:val="decimal"/>
      <w:lvlText w:val="%4."/>
      <w:lvlJc w:val="left"/>
      <w:pPr>
        <w:ind w:left="2880" w:hanging="360"/>
      </w:pPr>
    </w:lvl>
    <w:lvl w:ilvl="4" w:tplc="3BA0EC18">
      <w:start w:val="1"/>
      <w:numFmt w:val="lowerLetter"/>
      <w:lvlText w:val="%5."/>
      <w:lvlJc w:val="left"/>
      <w:pPr>
        <w:ind w:left="3600" w:hanging="360"/>
      </w:pPr>
    </w:lvl>
    <w:lvl w:ilvl="5" w:tplc="0664AB9C">
      <w:start w:val="1"/>
      <w:numFmt w:val="lowerRoman"/>
      <w:lvlText w:val="%6."/>
      <w:lvlJc w:val="right"/>
      <w:pPr>
        <w:ind w:left="4320" w:hanging="180"/>
      </w:pPr>
    </w:lvl>
    <w:lvl w:ilvl="6" w:tplc="EDAC6A28">
      <w:start w:val="1"/>
      <w:numFmt w:val="decimal"/>
      <w:lvlText w:val="%7."/>
      <w:lvlJc w:val="left"/>
      <w:pPr>
        <w:ind w:left="5040" w:hanging="360"/>
      </w:pPr>
    </w:lvl>
    <w:lvl w:ilvl="7" w:tplc="FDE02278">
      <w:start w:val="1"/>
      <w:numFmt w:val="lowerLetter"/>
      <w:lvlText w:val="%8."/>
      <w:lvlJc w:val="left"/>
      <w:pPr>
        <w:ind w:left="5760" w:hanging="360"/>
      </w:pPr>
    </w:lvl>
    <w:lvl w:ilvl="8" w:tplc="9AD20BD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6"/>
  </w:num>
  <w:num w:numId="7">
    <w:abstractNumId w:val="4"/>
  </w:num>
  <w:num w:numId="8">
    <w:abstractNumId w:val="2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2B99"/>
    <w:rsid w:val="000106FB"/>
    <w:rsid w:val="001D3D33"/>
    <w:rsid w:val="00202826"/>
    <w:rsid w:val="002255DD"/>
    <w:rsid w:val="00286538"/>
    <w:rsid w:val="002946DF"/>
    <w:rsid w:val="003B5209"/>
    <w:rsid w:val="00425058"/>
    <w:rsid w:val="004B1EBA"/>
    <w:rsid w:val="004B7810"/>
    <w:rsid w:val="00512CC6"/>
    <w:rsid w:val="00545CFC"/>
    <w:rsid w:val="005C2508"/>
    <w:rsid w:val="005C4F24"/>
    <w:rsid w:val="0062774C"/>
    <w:rsid w:val="00636A0B"/>
    <w:rsid w:val="00652615"/>
    <w:rsid w:val="0074666B"/>
    <w:rsid w:val="007767C8"/>
    <w:rsid w:val="007B3683"/>
    <w:rsid w:val="007D5966"/>
    <w:rsid w:val="007E6DDF"/>
    <w:rsid w:val="00832C6E"/>
    <w:rsid w:val="00854412"/>
    <w:rsid w:val="008B3B63"/>
    <w:rsid w:val="008F56D7"/>
    <w:rsid w:val="009540B6"/>
    <w:rsid w:val="0096562A"/>
    <w:rsid w:val="00A01215"/>
    <w:rsid w:val="00AB521B"/>
    <w:rsid w:val="00AC12FD"/>
    <w:rsid w:val="00BD2BC7"/>
    <w:rsid w:val="00C050AB"/>
    <w:rsid w:val="00CB36B3"/>
    <w:rsid w:val="00D04295"/>
    <w:rsid w:val="00D92B99"/>
    <w:rsid w:val="00D96052"/>
    <w:rsid w:val="00DA7ADA"/>
    <w:rsid w:val="00DB0922"/>
    <w:rsid w:val="00E13114"/>
    <w:rsid w:val="00E46A26"/>
    <w:rsid w:val="00E80B8B"/>
    <w:rsid w:val="00E81835"/>
    <w:rsid w:val="00ED7E64"/>
    <w:rsid w:val="00F25505"/>
    <w:rsid w:val="00F552C4"/>
    <w:rsid w:val="00FB0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8653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D92B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D92B9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D92B9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D92B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D92B9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D92B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D92B9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D92B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character" w:customStyle="1" w:styleId="Heading5Char">
    <w:name w:val="Heading 5 Char"/>
    <w:basedOn w:val="a0"/>
    <w:link w:val="51"/>
    <w:uiPriority w:val="9"/>
    <w:rsid w:val="00D92B9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92B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D92B9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92B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D92B9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92B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D92B9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92B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D92B9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92B99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D92B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92B9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92B9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92B9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92B99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D92B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D92B99"/>
    <w:rPr>
      <w:i/>
    </w:rPr>
  </w:style>
  <w:style w:type="character" w:customStyle="1" w:styleId="HeaderChar">
    <w:name w:val="Header Char"/>
    <w:basedOn w:val="a0"/>
    <w:uiPriority w:val="99"/>
    <w:rsid w:val="00D92B99"/>
  </w:style>
  <w:style w:type="paragraph" w:customStyle="1" w:styleId="12">
    <w:name w:val="Нижний колонтитул1"/>
    <w:basedOn w:val="a"/>
    <w:link w:val="CaptionChar"/>
    <w:uiPriority w:val="99"/>
    <w:unhideWhenUsed/>
    <w:rsid w:val="00D92B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92B99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D92B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2"/>
    <w:uiPriority w:val="99"/>
    <w:rsid w:val="00D92B99"/>
  </w:style>
  <w:style w:type="table" w:customStyle="1" w:styleId="TableGridLight">
    <w:name w:val="Table Grid Light"/>
    <w:basedOn w:val="a1"/>
    <w:uiPriority w:val="59"/>
    <w:rsid w:val="00D92B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D92B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D92B9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92B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92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92B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92B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92B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rsid w:val="00D92B99"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sid w:val="00D92B99"/>
    <w:rPr>
      <w:sz w:val="18"/>
    </w:rPr>
  </w:style>
  <w:style w:type="character" w:styleId="aa">
    <w:name w:val="footnote reference"/>
    <w:basedOn w:val="a0"/>
    <w:uiPriority w:val="99"/>
    <w:unhideWhenUsed/>
    <w:rsid w:val="00D92B99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D92B99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D92B99"/>
    <w:rPr>
      <w:sz w:val="20"/>
    </w:rPr>
  </w:style>
  <w:style w:type="character" w:styleId="ad">
    <w:name w:val="endnote reference"/>
    <w:basedOn w:val="a0"/>
    <w:uiPriority w:val="99"/>
    <w:semiHidden/>
    <w:unhideWhenUsed/>
    <w:rsid w:val="00D92B99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D92B99"/>
    <w:pPr>
      <w:spacing w:after="57"/>
    </w:pPr>
  </w:style>
  <w:style w:type="paragraph" w:styleId="22">
    <w:name w:val="toc 2"/>
    <w:basedOn w:val="a"/>
    <w:next w:val="a"/>
    <w:uiPriority w:val="39"/>
    <w:unhideWhenUsed/>
    <w:rsid w:val="00D92B9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92B9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92B9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92B9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92B9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92B9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92B9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92B99"/>
    <w:pPr>
      <w:spacing w:after="57"/>
      <w:ind w:left="2268"/>
    </w:pPr>
  </w:style>
  <w:style w:type="paragraph" w:styleId="ae">
    <w:name w:val="TOC Heading"/>
    <w:uiPriority w:val="39"/>
    <w:unhideWhenUsed/>
    <w:rsid w:val="00D92B99"/>
  </w:style>
  <w:style w:type="paragraph" w:styleId="af">
    <w:name w:val="table of figures"/>
    <w:basedOn w:val="a"/>
    <w:next w:val="a"/>
    <w:uiPriority w:val="99"/>
    <w:unhideWhenUsed/>
    <w:rsid w:val="00D92B99"/>
  </w:style>
  <w:style w:type="paragraph" w:customStyle="1" w:styleId="210">
    <w:name w:val="Заголовок 21"/>
    <w:basedOn w:val="a"/>
    <w:next w:val="a"/>
    <w:link w:val="23"/>
    <w:unhideWhenUsed/>
    <w:qFormat/>
    <w:rsid w:val="00D92B99"/>
    <w:pPr>
      <w:keepNext/>
      <w:jc w:val="center"/>
      <w:outlineLvl w:val="1"/>
    </w:pPr>
  </w:style>
  <w:style w:type="paragraph" w:customStyle="1" w:styleId="ConsPlusNonformat">
    <w:name w:val="ConsPlusNonformat"/>
    <w:uiPriority w:val="99"/>
    <w:rsid w:val="00D92B99"/>
    <w:pPr>
      <w:widowControl w:val="0"/>
    </w:pPr>
    <w:rPr>
      <w:rFonts w:ascii="Courier New" w:eastAsia="Times New Roman" w:hAnsi="Courier New" w:cs="Courier New"/>
    </w:rPr>
  </w:style>
  <w:style w:type="table" w:styleId="af0">
    <w:name w:val="Table Grid"/>
    <w:basedOn w:val="a1"/>
    <w:uiPriority w:val="99"/>
    <w:rsid w:val="00D92B99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Верхний колонтитул1"/>
    <w:basedOn w:val="a"/>
    <w:link w:val="af1"/>
    <w:uiPriority w:val="99"/>
    <w:rsid w:val="00D92B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15"/>
    <w:uiPriority w:val="99"/>
    <w:rsid w:val="00D92B99"/>
    <w:rPr>
      <w:rFonts w:cs="Times New Roman"/>
    </w:rPr>
  </w:style>
  <w:style w:type="character" w:styleId="af2">
    <w:name w:val="Hyperlink"/>
    <w:rsid w:val="00D92B99"/>
    <w:rPr>
      <w:color w:val="0000FF"/>
      <w:u w:val="single"/>
    </w:rPr>
  </w:style>
  <w:style w:type="paragraph" w:styleId="af3">
    <w:name w:val="No Spacing"/>
    <w:uiPriority w:val="1"/>
    <w:qFormat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4">
    <w:name w:val="Balloon Text"/>
    <w:basedOn w:val="a"/>
    <w:link w:val="af5"/>
    <w:uiPriority w:val="99"/>
    <w:semiHidden/>
    <w:rsid w:val="00D92B99"/>
    <w:rPr>
      <w:rFonts w:ascii="Tahoma" w:hAnsi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92B99"/>
    <w:rPr>
      <w:rFonts w:ascii="Tahoma" w:hAnsi="Tahoma"/>
      <w:sz w:val="16"/>
    </w:rPr>
  </w:style>
  <w:style w:type="character" w:customStyle="1" w:styleId="23">
    <w:name w:val="Заголовок 2 Знак"/>
    <w:basedOn w:val="a0"/>
    <w:link w:val="210"/>
    <w:rsid w:val="00D92B99"/>
    <w:rPr>
      <w:rFonts w:ascii="Times New Roman" w:eastAsia="Times New Roman" w:hAnsi="Times New Roman"/>
      <w:sz w:val="28"/>
      <w:szCs w:val="24"/>
    </w:rPr>
  </w:style>
  <w:style w:type="character" w:styleId="af6">
    <w:name w:val="Strong"/>
    <w:basedOn w:val="a0"/>
    <w:uiPriority w:val="22"/>
    <w:qFormat/>
    <w:rsid w:val="00D92B99"/>
    <w:rPr>
      <w:b/>
      <w:bCs/>
    </w:rPr>
  </w:style>
  <w:style w:type="character" w:customStyle="1" w:styleId="dropdown-user-name">
    <w:name w:val="dropdown-user-name"/>
    <w:basedOn w:val="a0"/>
    <w:rsid w:val="00D92B99"/>
  </w:style>
  <w:style w:type="character" w:customStyle="1" w:styleId="dropdown-user-namefirst-letter">
    <w:name w:val="dropdown-user-name__first-letter"/>
    <w:basedOn w:val="a0"/>
    <w:rsid w:val="00D92B99"/>
  </w:style>
  <w:style w:type="paragraph" w:styleId="af7">
    <w:name w:val="Body Text Indent"/>
    <w:basedOn w:val="a"/>
    <w:link w:val="af8"/>
    <w:rsid w:val="00D92B99"/>
    <w:pPr>
      <w:ind w:firstLine="708"/>
      <w:jc w:val="both"/>
    </w:pPr>
    <w:rPr>
      <w:sz w:val="24"/>
    </w:rPr>
  </w:style>
  <w:style w:type="character" w:customStyle="1" w:styleId="af8">
    <w:name w:val="Основной текст с отступом Знак"/>
    <w:basedOn w:val="a0"/>
    <w:link w:val="af7"/>
    <w:rsid w:val="00D92B99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D92B99"/>
    <w:rPr>
      <w:rFonts w:ascii="Times New Roman" w:eastAsia="Times New Roman" w:hAnsi="Times New Roman" w:cs="Times New Roman"/>
      <w:b/>
      <w:bCs/>
    </w:rPr>
  </w:style>
  <w:style w:type="paragraph" w:styleId="af9">
    <w:name w:val="Body Text"/>
    <w:basedOn w:val="a"/>
    <w:link w:val="afa"/>
    <w:uiPriority w:val="99"/>
    <w:semiHidden/>
    <w:unhideWhenUsed/>
    <w:rsid w:val="00D92B9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D92B99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D92B99"/>
    <w:pPr>
      <w:widowControl w:val="0"/>
    </w:pPr>
    <w:rPr>
      <w:rFonts w:cs="Calibri"/>
      <w:sz w:val="22"/>
      <w:szCs w:val="22"/>
    </w:rPr>
  </w:style>
  <w:style w:type="paragraph" w:styleId="afb">
    <w:name w:val="Subtitle"/>
    <w:basedOn w:val="a"/>
    <w:next w:val="a"/>
    <w:link w:val="afc"/>
    <w:qFormat/>
    <w:rsid w:val="00D92B99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c">
    <w:name w:val="Подзаголовок Знак"/>
    <w:basedOn w:val="a0"/>
    <w:link w:val="afb"/>
    <w:rsid w:val="00D92B99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d">
    <w:name w:val="Основной текст_"/>
    <w:basedOn w:val="a0"/>
    <w:link w:val="16"/>
    <w:rsid w:val="00D92B99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d"/>
    <w:rsid w:val="00D92B99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6">
    <w:name w:val="Основной текст1"/>
    <w:basedOn w:val="a"/>
    <w:link w:val="afd"/>
    <w:rsid w:val="00D92B99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D92B99"/>
  </w:style>
  <w:style w:type="paragraph" w:customStyle="1" w:styleId="17">
    <w:name w:val="Без интервала1"/>
    <w:rsid w:val="00D92B99"/>
    <w:rPr>
      <w:rFonts w:eastAsia="Times New Roman"/>
      <w:sz w:val="22"/>
      <w:szCs w:val="22"/>
      <w:lang w:eastAsia="en-US"/>
    </w:rPr>
  </w:style>
  <w:style w:type="paragraph" w:customStyle="1" w:styleId="afe">
    <w:name w:val="Нормальный (таблица)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">
    <w:name w:val="Прижатый влево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D92B99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  <w:style w:type="character" w:customStyle="1" w:styleId="10">
    <w:name w:val="Заголовок 1 Знак"/>
    <w:basedOn w:val="a0"/>
    <w:link w:val="1"/>
    <w:uiPriority w:val="99"/>
    <w:rsid w:val="00286538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customStyle="1" w:styleId="aff0">
    <w:name w:val="Гипертекстовая ссылка"/>
    <w:basedOn w:val="a0"/>
    <w:uiPriority w:val="99"/>
    <w:rsid w:val="00286538"/>
    <w:rPr>
      <w:color w:val="106BBE"/>
    </w:rPr>
  </w:style>
  <w:style w:type="character" w:customStyle="1" w:styleId="s10">
    <w:name w:val="s_10"/>
    <w:basedOn w:val="a0"/>
    <w:rsid w:val="00F552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19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file:///O:\&#1054;&#1089;&#1086;&#1082;&#1080;&#1085;%20&#1040;.&#1051;\&#1050;&#1086;&#1085;&#1082;&#1091;&#1088;&#1089;&#1099;%20&#1053;&#1060;,&#1057;&#1046;&#1060;%202015%20&#1043;&#1054;&#1044;\&#1048;&#1079;&#1084;&#1077;&#1085;&#1077;&#1085;&#1080;&#1103;%20&#1074;%20%20&#1055;&#1086;&#1088;&#1103;&#1076;&#1082;&#1080;%201260,1285\&#1054;&#1094;&#1077;&#1085;&#1082;&#1072;%20&#1088;&#1077;&#1075;&#1091;&#1083;&#1080;&#1088;.%20&#1074;&#1086;&#1079;&#1076;&#1077;&#1081;&#1089;&#1090;&#1074;&#1080;&#1103;%20%20&#1087;&#1086;&#1089;&#1090;&#1072;&#1085;&#1086;&#1074;&#1083;%20&#1050;&#1060;&#1061;\&#1057;&#1074;&#1086;&#1076;&#1099;%20&#1076;&#1083;&#1103;%20&#1052;&#1080;&#1085;&#1101;&#1082;&#1072;%20&#1086;&#1073;&#1088;&#1072;&#1079;&#1077;&#1094;\&#1089;&#1074;&#1086;&#1076;&#1085;&#1099;&#1081;%20&#1086;&#1090;&#1095;&#1077;&#1090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D1385B5B-714D-47D0-81A6-7A8A511D0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2196</Words>
  <Characters>12522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14689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2023-09-05T10:48:00Z</dcterms:created>
  <dcterms:modified xsi:type="dcterms:W3CDTF">2023-09-06T07:53:00Z</dcterms:modified>
</cp:coreProperties>
</file>