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77DF" w14:textId="77777777"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00C786CD"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14:paraId="39B03B2F" w14:textId="77777777"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38DB3E42" w14:textId="03A5865E" w:rsidR="00D92B99" w:rsidRPr="002255DD" w:rsidRDefault="00A01215" w:rsidP="00892AD0">
      <w:pPr>
        <w:jc w:val="center"/>
        <w:rPr>
          <w:szCs w:val="28"/>
        </w:rPr>
      </w:pPr>
      <w:r w:rsidRPr="007E6DDF">
        <w:rPr>
          <w:szCs w:val="28"/>
        </w:rPr>
        <w:t xml:space="preserve">Проект </w:t>
      </w:r>
      <w:r w:rsidR="002255DD"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>«</w:t>
      </w:r>
      <w:bookmarkStart w:id="0" w:name="_Hlk110601792"/>
      <w:r w:rsidR="00892AD0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CA6697">
        <w:rPr>
          <w:szCs w:val="28"/>
        </w:rPr>
        <w:t>Староминского</w:t>
      </w:r>
      <w:r w:rsidR="00892AD0" w:rsidRPr="00892AD0">
        <w:rPr>
          <w:szCs w:val="28"/>
        </w:rPr>
        <w:t xml:space="preserve"> сельского поселения Староминского района</w:t>
      </w:r>
      <w:r w:rsidR="007E6DDF" w:rsidRPr="002255DD">
        <w:rPr>
          <w:szCs w:val="28"/>
        </w:rPr>
        <w:t>»</w:t>
      </w:r>
      <w:bookmarkEnd w:id="0"/>
      <w:r w:rsidR="007E6DDF" w:rsidRPr="002255DD">
        <w:rPr>
          <w:szCs w:val="28"/>
        </w:rPr>
        <w:t>.</w:t>
      </w:r>
    </w:p>
    <w:p w14:paraId="4DF04F0E" w14:textId="77777777"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14:paraId="1715A734" w14:textId="6909A28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обнародования</w:t>
      </w:r>
      <w:r w:rsidR="00892AD0">
        <w:rPr>
          <w:rFonts w:ascii="Times New Roman" w:hAnsi="Times New Roman"/>
          <w:sz w:val="28"/>
          <w:szCs w:val="28"/>
        </w:rPr>
        <w:t xml:space="preserve"> </w:t>
      </w:r>
      <w:r w:rsidR="00892AD0" w:rsidRPr="00892AD0">
        <w:rPr>
          <w:rFonts w:ascii="Times New Roman" w:hAnsi="Times New Roman"/>
          <w:sz w:val="28"/>
          <w:szCs w:val="28"/>
        </w:rPr>
        <w:t>путем размещения на официальном сайте администрации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892AD0">
        <w:rPr>
          <w:rFonts w:ascii="Times New Roman" w:hAnsi="Times New Roman"/>
          <w:sz w:val="28"/>
          <w:szCs w:val="28"/>
        </w:rPr>
        <w:t>июль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892AD0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2255DD">
        <w:rPr>
          <w:rFonts w:ascii="Times New Roman" w:hAnsi="Times New Roman"/>
          <w:sz w:val="28"/>
          <w:szCs w:val="28"/>
        </w:rPr>
        <w:t>.</w:t>
      </w:r>
    </w:p>
    <w:p w14:paraId="34BC249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05FC3C2E" w14:textId="1D6AC9CF" w:rsidR="002255DD" w:rsidRDefault="002255DD" w:rsidP="002255DD">
      <w:pPr>
        <w:ind w:firstLine="708"/>
        <w:jc w:val="both"/>
        <w:rPr>
          <w:szCs w:val="28"/>
        </w:rPr>
      </w:pPr>
      <w:bookmarkStart w:id="1" w:name="_Hlk134610267"/>
      <w:r>
        <w:rPr>
          <w:szCs w:val="28"/>
        </w:rPr>
        <w:t xml:space="preserve">Проект  данного решения, направляемого для рассмотрении на очередной сессии Совета МО Староминский район,  разработан в целях приведения </w:t>
      </w:r>
      <w:r w:rsidR="008B3B63">
        <w:rPr>
          <w:szCs w:val="28"/>
        </w:rPr>
        <w:t xml:space="preserve">в соответствие с действующим законодательством Правил землепользования и застройки </w:t>
      </w:r>
      <w:r w:rsidR="00CA6697">
        <w:rPr>
          <w:szCs w:val="28"/>
        </w:rPr>
        <w:t>Староминского</w:t>
      </w:r>
      <w:r w:rsidR="00892AD0">
        <w:rPr>
          <w:szCs w:val="28"/>
        </w:rPr>
        <w:t xml:space="preserve"> </w:t>
      </w:r>
      <w:r w:rsidR="008B3B63">
        <w:rPr>
          <w:szCs w:val="28"/>
        </w:rPr>
        <w:t xml:space="preserve"> сельского поселения</w:t>
      </w:r>
      <w:r w:rsidR="00892AD0">
        <w:rPr>
          <w:szCs w:val="28"/>
        </w:rPr>
        <w:t>, внесения в единый государственный реестр недвижимости сведений о границах территориальных зон</w:t>
      </w:r>
      <w:r>
        <w:rPr>
          <w:szCs w:val="28"/>
        </w:rPr>
        <w:t>.</w:t>
      </w:r>
    </w:p>
    <w:bookmarkEnd w:id="1"/>
    <w:p w14:paraId="744AE40A" w14:textId="6DD8A60A" w:rsidR="00BD2BC7" w:rsidRPr="00F552C4" w:rsidRDefault="00A01215" w:rsidP="00F552C4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14:paraId="003F3DF6" w14:textId="5E7F04A4" w:rsidR="00F552C4" w:rsidRDefault="00F552C4" w:rsidP="00F552C4">
      <w:pPr>
        <w:ind w:firstLine="708"/>
        <w:jc w:val="both"/>
        <w:rPr>
          <w:szCs w:val="28"/>
        </w:rPr>
      </w:pPr>
      <w:r>
        <w:rPr>
          <w:szCs w:val="28"/>
        </w:rPr>
        <w:t xml:space="preserve">Проект данного решения, направляемого для рассмотрения на очередной сессии Совета МО Староминский район, </w:t>
      </w:r>
      <w:r w:rsidR="00892AD0">
        <w:rPr>
          <w:szCs w:val="28"/>
        </w:rPr>
        <w:t xml:space="preserve">разработан в целях приведения в соответствие с действующим законодательством Правил землепользования и застройки </w:t>
      </w:r>
      <w:r w:rsidR="00CA6697">
        <w:rPr>
          <w:szCs w:val="28"/>
        </w:rPr>
        <w:t>Староминского</w:t>
      </w:r>
      <w:r w:rsidR="00892AD0">
        <w:rPr>
          <w:szCs w:val="28"/>
        </w:rPr>
        <w:t xml:space="preserve">  сельского поселения, внесения в единый государственный реестр недвижимости сведений о границах территориальных зон</w:t>
      </w:r>
      <w:r>
        <w:rPr>
          <w:szCs w:val="28"/>
        </w:rPr>
        <w:t>.</w:t>
      </w:r>
    </w:p>
    <w:p w14:paraId="64BF6424" w14:textId="781B3CC1" w:rsidR="00D92B99" w:rsidRPr="00BD2BC7" w:rsidRDefault="00A01215" w:rsidP="00BD2BC7">
      <w:pPr>
        <w:pStyle w:val="af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2BC7">
        <w:rPr>
          <w:rFonts w:ascii="Times New Roman" w:hAnsi="Times New Roman"/>
          <w:color w:val="000000"/>
          <w:sz w:val="28"/>
          <w:szCs w:val="28"/>
        </w:rPr>
        <w:t>1.6. Краткое описание содержания предлагаемого правового регулирования:</w:t>
      </w:r>
    </w:p>
    <w:p w14:paraId="3A348BCC" w14:textId="77777777" w:rsidR="00F552C4" w:rsidRPr="00A73DC0" w:rsidRDefault="00F552C4" w:rsidP="00F552C4">
      <w:pPr>
        <w:ind w:firstLine="851"/>
        <w:jc w:val="both"/>
        <w:rPr>
          <w:color w:val="FF0000"/>
          <w:szCs w:val="28"/>
        </w:rPr>
      </w:pPr>
      <w:r w:rsidRPr="00A73DC0">
        <w:rPr>
          <w:rStyle w:val="s10"/>
          <w:rFonts w:eastAsia="Arial"/>
          <w:color w:val="22272F"/>
          <w:szCs w:val="28"/>
          <w:shd w:val="clear" w:color="auto" w:fill="FFFFFF"/>
        </w:rPr>
        <w:t>Правила землепользования и застройки</w:t>
      </w:r>
      <w:r w:rsidRPr="00A73DC0">
        <w:rPr>
          <w:color w:val="22272F"/>
          <w:szCs w:val="28"/>
          <w:shd w:val="clear" w:color="auto" w:fill="FFFFFF"/>
        </w:rPr>
        <w:t> 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  <w:r w:rsidRPr="00A73DC0">
        <w:rPr>
          <w:color w:val="FF0000"/>
          <w:szCs w:val="28"/>
        </w:rPr>
        <w:tab/>
      </w:r>
    </w:p>
    <w:p w14:paraId="2B099CEE" w14:textId="705B43AD"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892AD0">
        <w:rPr>
          <w:rFonts w:ascii="Times New Roman" w:hAnsi="Times New Roman"/>
          <w:sz w:val="28"/>
          <w:szCs w:val="28"/>
        </w:rPr>
        <w:t>Степень регулирующего воздействия средняя.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F9437B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r w:rsidR="00ED7E64">
        <w:rPr>
          <w:rFonts w:ascii="Times New Roman" w:hAnsi="Times New Roman"/>
          <w:color w:val="000000"/>
          <w:sz w:val="28"/>
          <w:szCs w:val="28"/>
        </w:rPr>
        <w:t>.</w:t>
      </w:r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14:paraId="1BC7920E" w14:textId="546212EF" w:rsidR="00D92B99" w:rsidRPr="005C4F24" w:rsidRDefault="00A01215" w:rsidP="00F552C4">
      <w:pPr>
        <w:jc w:val="both"/>
        <w:rPr>
          <w:szCs w:val="28"/>
        </w:rPr>
      </w:pPr>
      <w:r>
        <w:rPr>
          <w:szCs w:val="28"/>
        </w:rPr>
        <w:lastRenderedPageBreak/>
        <w:t xml:space="preserve">Принятие вышеуказанного </w:t>
      </w:r>
      <w:r w:rsidR="005C4F24">
        <w:rPr>
          <w:szCs w:val="28"/>
        </w:rPr>
        <w:t>проекта Решения Совета</w:t>
      </w:r>
      <w:r>
        <w:rPr>
          <w:szCs w:val="28"/>
        </w:rPr>
        <w:t xml:space="preserve"> муниципального образования Староминский район обусловлено необходимостью </w:t>
      </w:r>
      <w:r w:rsidR="005C4F24">
        <w:rPr>
          <w:szCs w:val="28"/>
        </w:rPr>
        <w:t xml:space="preserve">приведения в соответствие с </w:t>
      </w:r>
      <w:r w:rsidR="00F552C4">
        <w:rPr>
          <w:szCs w:val="28"/>
        </w:rPr>
        <w:t xml:space="preserve">действующим законодательством Правил землепользования и застройки </w:t>
      </w:r>
      <w:r w:rsidR="00CA6697">
        <w:rPr>
          <w:szCs w:val="28"/>
        </w:rPr>
        <w:t>Староминского</w:t>
      </w:r>
      <w:r w:rsidR="00F552C4">
        <w:rPr>
          <w:szCs w:val="28"/>
        </w:rPr>
        <w:t xml:space="preserve"> сельского поселения Староминского района, утвержденных </w:t>
      </w:r>
      <w:r w:rsidR="00F552C4" w:rsidRPr="00A73DC0">
        <w:rPr>
          <w:szCs w:val="28"/>
        </w:rPr>
        <w:t>Решени</w:t>
      </w:r>
      <w:r w:rsidR="00F552C4">
        <w:rPr>
          <w:szCs w:val="28"/>
        </w:rPr>
        <w:t>ем</w:t>
      </w:r>
      <w:r w:rsidR="00F552C4" w:rsidRPr="00A73DC0">
        <w:rPr>
          <w:szCs w:val="28"/>
        </w:rPr>
        <w:t xml:space="preserve"> Совета муниципального образования Староминский район от 28 апреля 2021 года №8/7 «Об утверждении в новой редакции документов градостроительного зонирования муниципальных образований Староминского района»</w:t>
      </w:r>
      <w:r w:rsidR="00F552C4">
        <w:rPr>
          <w:szCs w:val="28"/>
        </w:rPr>
        <w:t>.</w:t>
      </w:r>
    </w:p>
    <w:p w14:paraId="523ADD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14:paraId="047F76D4" w14:textId="479D58DF" w:rsidR="005C4F24" w:rsidRPr="002255DD" w:rsidRDefault="005C4F24" w:rsidP="005C4F24">
      <w:pPr>
        <w:ind w:firstLine="709"/>
        <w:jc w:val="both"/>
        <w:rPr>
          <w:szCs w:val="28"/>
        </w:rPr>
      </w:pPr>
      <w:r>
        <w:rPr>
          <w:szCs w:val="28"/>
        </w:rPr>
        <w:t>Принятие 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CA6697">
        <w:rPr>
          <w:szCs w:val="28"/>
        </w:rPr>
        <w:t>Староминского</w:t>
      </w:r>
      <w:r w:rsidR="00F552C4">
        <w:rPr>
          <w:szCs w:val="28"/>
        </w:rPr>
        <w:t xml:space="preserve"> сельского поселения</w:t>
      </w:r>
      <w:r w:rsidRPr="002255DD">
        <w:rPr>
          <w:szCs w:val="28"/>
        </w:rPr>
        <w:t xml:space="preserve"> Староминского района».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0DE7E648" w14:textId="2887EA7E" w:rsidR="005C4F24" w:rsidRPr="002255DD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CA6697">
        <w:rPr>
          <w:szCs w:val="28"/>
        </w:rPr>
        <w:t>Староминского</w:t>
      </w:r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Староминского района».</w:t>
      </w:r>
    </w:p>
    <w:p w14:paraId="6A7ED035" w14:textId="147A00EC"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07841A97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14:paraId="129C5C26" w14:textId="45E53BBE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257441BF" w:rsidR="00E81835" w:rsidRPr="005C4F24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CA6697">
        <w:rPr>
          <w:szCs w:val="28"/>
        </w:rPr>
        <w:t>Староминского</w:t>
      </w:r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Староминского района»</w:t>
      </w:r>
      <w:r w:rsidR="00E81835"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14:paraId="31F98946" w14:textId="1105842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14:paraId="196E0AC3" w14:textId="0527C378" w:rsidR="00E81835" w:rsidRPr="00F552C4" w:rsidRDefault="00A01215" w:rsidP="00E818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</w:t>
      </w:r>
      <w:r w:rsidR="00F552C4">
        <w:rPr>
          <w:rFonts w:ascii="Times New Roman" w:hAnsi="Times New Roman" w:cs="Times New Roman"/>
          <w:sz w:val="28"/>
          <w:szCs w:val="28"/>
        </w:rPr>
        <w:t>законодательством Правил</w:t>
      </w:r>
      <w:r w:rsidR="00F552C4" w:rsidRPr="00F552C4">
        <w:rPr>
          <w:szCs w:val="28"/>
        </w:rPr>
        <w:t xml:space="preserve"> 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CA6697">
        <w:rPr>
          <w:rFonts w:ascii="Times New Roman" w:hAnsi="Times New Roman" w:cs="Times New Roman"/>
          <w:sz w:val="28"/>
          <w:szCs w:val="28"/>
        </w:rPr>
        <w:t>Староминского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сельского поселения Староминского района</w:t>
      </w:r>
      <w:r w:rsidR="00F552C4">
        <w:rPr>
          <w:rFonts w:ascii="Times New Roman" w:hAnsi="Times New Roman" w:cs="Times New Roman"/>
          <w:sz w:val="28"/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4632B40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33DA9282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3495B1E5"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202826">
              <w:rPr>
                <w:rFonts w:ascii="Times New Roman" w:hAnsi="Times New Roman"/>
              </w:rPr>
              <w:t xml:space="preserve">Приведение в соответствии  </w:t>
            </w:r>
            <w:r w:rsidR="00F552C4">
              <w:rPr>
                <w:rFonts w:ascii="Times New Roman" w:hAnsi="Times New Roman"/>
              </w:rPr>
              <w:t xml:space="preserve">с действующим законодательством Правил землепользования и застройки </w:t>
            </w:r>
            <w:r w:rsidR="00CA6697">
              <w:rPr>
                <w:rFonts w:ascii="Times New Roman" w:hAnsi="Times New Roman"/>
              </w:rPr>
              <w:t>Староминского</w:t>
            </w:r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202826"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E969" w14:textId="5E31BB86"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с момента вступления в силу проекта </w:t>
            </w:r>
            <w:r w:rsidR="00202826">
              <w:rPr>
                <w:sz w:val="24"/>
              </w:rPr>
              <w:t>решения Совета</w:t>
            </w: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не нуждается в мониторинге </w:t>
            </w:r>
          </w:p>
          <w:p w14:paraId="78D24B63" w14:textId="77777777" w:rsidR="00D92B99" w:rsidRPr="00202826" w:rsidRDefault="00D92B99">
            <w:pPr>
              <w:widowControl w:val="0"/>
              <w:rPr>
                <w:sz w:val="24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4F850963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3DC60118" w14:textId="5E5D8B40" w:rsidR="008F56D7" w:rsidRDefault="008F56D7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Российской Федерации</w:t>
      </w:r>
    </w:p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14:paraId="3B2C971C" w14:textId="77777777">
        <w:trPr>
          <w:trHeight w:val="2231"/>
          <w:jc w:val="center"/>
        </w:trPr>
        <w:tc>
          <w:tcPr>
            <w:tcW w:w="3274" w:type="dxa"/>
          </w:tcPr>
          <w:p w14:paraId="17B4BEE4" w14:textId="378D8D5F" w:rsidR="00D92B99" w:rsidRPr="00202826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Утвердить </w:t>
            </w:r>
            <w:r w:rsidR="00F552C4"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="000106FB"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2C4">
              <w:rPr>
                <w:rFonts w:ascii="Times New Roman" w:hAnsi="Times New Roman"/>
              </w:rPr>
              <w:t xml:space="preserve">землепользования и застройки </w:t>
            </w:r>
            <w:r w:rsidR="00CA6697">
              <w:rPr>
                <w:rFonts w:ascii="Times New Roman" w:hAnsi="Times New Roman"/>
              </w:rPr>
              <w:t>Староминского</w:t>
            </w:r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F552C4"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0C0BDEEA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735F52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839C88" w14:textId="48823247"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3AF854E" w14:textId="4E3D3156"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ждение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CA6697">
              <w:rPr>
                <w:rFonts w:ascii="Times New Roman" w:hAnsi="Times New Roman"/>
              </w:rPr>
              <w:t>Староминского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4768A2F4" w14:textId="60A710D3"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14404DA0" w14:textId="4D3BCB59"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202826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14:paraId="01EEA495" w14:textId="6D5C3AB1" w:rsidR="00D92B99" w:rsidRDefault="002535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5C2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5C250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B36B3">
              <w:rPr>
                <w:rFonts w:ascii="Times New Roman" w:hAnsi="Times New Roman" w:cs="Times New Roman"/>
                <w:sz w:val="24"/>
                <w:szCs w:val="24"/>
              </w:rPr>
              <w:t>принятие 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C8C27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14:paraId="01E06E2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31ECD9E6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6A77" w14:textId="16EF912B"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CA6697">
              <w:rPr>
                <w:rFonts w:ascii="Times New Roman" w:hAnsi="Times New Roman"/>
              </w:rPr>
              <w:t>Староминского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74633194" w14:textId="30E631BA" w:rsidR="00D92B99" w:rsidRDefault="00D92B99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E93" w14:textId="18CF3C7B" w:rsidR="003B5209" w:rsidRDefault="00CB36B3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утвержденными </w:t>
            </w:r>
            <w:r w:rsidR="008F56D7">
              <w:rPr>
                <w:rFonts w:ascii="Times New Roman" w:hAnsi="Times New Roman"/>
                <w:sz w:val="24"/>
                <w:szCs w:val="24"/>
              </w:rPr>
              <w:t>Правилами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новой редакции</w:t>
            </w:r>
            <w:r w:rsidR="008F56D7">
              <w:rPr>
                <w:rFonts w:ascii="Times New Roman" w:hAnsi="Times New Roman"/>
                <w:sz w:val="24"/>
                <w:szCs w:val="24"/>
              </w:rPr>
              <w:t xml:space="preserve"> для выдачи разрешений на строительство</w:t>
            </w:r>
          </w:p>
          <w:p w14:paraId="5A09812F" w14:textId="6516400A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CB36B3">
            <w:pPr>
              <w:pStyle w:val="afe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lastRenderedPageBreak/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6BB00D69" w:rsidR="00D92B99" w:rsidRDefault="00CB36B3" w:rsidP="00CB36B3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7DB5480F" w14:textId="77777777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3FAB3" w14:textId="2F7A056F" w:rsidR="008F56D7" w:rsidRPr="00202826" w:rsidRDefault="008F56D7" w:rsidP="008F56D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CA6697">
              <w:rPr>
                <w:rFonts w:ascii="Times New Roman" w:hAnsi="Times New Roman"/>
              </w:rPr>
              <w:t>Староминского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3BCB2123" w14:textId="52ED9CC4" w:rsidR="00D92B99" w:rsidRPr="00E46A26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E3" w14:textId="77777777"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974" w14:textId="77777777" w:rsidR="00D96052" w:rsidRDefault="00D96052" w:rsidP="00D96052">
            <w:pPr>
              <w:rPr>
                <w:sz w:val="24"/>
              </w:rPr>
            </w:pPr>
          </w:p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2E9A736B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4A8F0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63631890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0EB" w14:textId="0A47410D" w:rsidR="00E46A26" w:rsidRPr="00E46A26" w:rsidRDefault="008F56D7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Правила</w:t>
            </w:r>
            <w:r w:rsidR="00FB095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приводятся в соответствие 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действующим законодательством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7A8" w14:textId="33576127"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CB36B3">
              <w:rPr>
                <w:rFonts w:ascii="Times New Roman" w:hAnsi="Times New Roman"/>
                <w:sz w:val="24"/>
                <w:szCs w:val="24"/>
              </w:rPr>
              <w:t xml:space="preserve">проекта решения Совета 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в новой редакции Правил землепользования и застройки </w:t>
            </w:r>
            <w:r w:rsidR="00CA6697"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Староминского района».</w:t>
            </w:r>
          </w:p>
          <w:p w14:paraId="6FFA9C8B" w14:textId="73F3C353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14:paraId="32FEA6B0" w14:textId="1F6BF43C" w:rsidR="00D92B99" w:rsidRPr="008F56D7" w:rsidRDefault="00A01215" w:rsidP="008F56D7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CB36B3">
        <w:rPr>
          <w:rFonts w:ascii="Times New Roman" w:hAnsi="Times New Roman"/>
          <w:sz w:val="28"/>
          <w:szCs w:val="28"/>
        </w:rPr>
        <w:t>решения Совета</w:t>
      </w:r>
      <w:r w:rsidR="0062774C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 xml:space="preserve">«Об утверждении </w:t>
      </w:r>
      <w:r w:rsidR="008F56D7" w:rsidRPr="008F56D7">
        <w:rPr>
          <w:rFonts w:ascii="Times New Roman" w:hAnsi="Times New Roman"/>
          <w:sz w:val="28"/>
          <w:szCs w:val="28"/>
        </w:rPr>
        <w:lastRenderedPageBreak/>
        <w:t xml:space="preserve">в новой редакции Правил землепользования и застройки </w:t>
      </w:r>
      <w:r w:rsidR="00CA6697">
        <w:rPr>
          <w:rFonts w:ascii="Times New Roman" w:hAnsi="Times New Roman"/>
          <w:sz w:val="28"/>
          <w:szCs w:val="28"/>
        </w:rPr>
        <w:t>Староминского</w:t>
      </w:r>
      <w:r w:rsidR="008F56D7" w:rsidRPr="008F56D7">
        <w:rPr>
          <w:rFonts w:ascii="Times New Roman" w:hAnsi="Times New Roman"/>
          <w:sz w:val="28"/>
          <w:szCs w:val="28"/>
        </w:rPr>
        <w:t xml:space="preserve"> сельского поселения Староминского района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>»,</w:t>
      </w:r>
      <w:r w:rsidR="00CB36B3">
        <w:rPr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направленного на </w:t>
      </w:r>
      <w:r w:rsidR="00CB36B3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</w:t>
      </w:r>
      <w:r w:rsidR="00D04295">
        <w:rPr>
          <w:rFonts w:ascii="Times New Roman" w:hAnsi="Times New Roman"/>
          <w:sz w:val="28"/>
          <w:szCs w:val="28"/>
          <w:highlight w:val="white"/>
        </w:rPr>
        <w:t>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</w:rPr>
        <w:t>законодательством.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5B0D19F6" w14:textId="709780AD" w:rsidR="00D04295" w:rsidRDefault="00A01215" w:rsidP="00D0429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D04295">
        <w:rPr>
          <w:rFonts w:ascii="Times New Roman" w:hAnsi="Times New Roman"/>
          <w:sz w:val="28"/>
          <w:szCs w:val="28"/>
        </w:rPr>
        <w:t>решения Совета</w:t>
      </w:r>
      <w:r>
        <w:rPr>
          <w:rFonts w:ascii="Times New Roman" w:hAnsi="Times New Roman"/>
          <w:sz w:val="28"/>
          <w:szCs w:val="28"/>
        </w:rPr>
        <w:t xml:space="preserve"> предусматривает </w:t>
      </w:r>
      <w:r w:rsidR="00D04295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в соответствии с действующим 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  <w:highlight w:val="white"/>
        </w:rPr>
        <w:t>законодательством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Правил землепользования и застройки </w:t>
      </w:r>
      <w:r w:rsidR="00CA6697">
        <w:rPr>
          <w:rFonts w:ascii="Times New Roman" w:hAnsi="Times New Roman"/>
          <w:sz w:val="28"/>
          <w:szCs w:val="28"/>
          <w:highlight w:val="white"/>
        </w:rPr>
        <w:t>Староминского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поселения.</w:t>
      </w:r>
    </w:p>
    <w:p w14:paraId="30F8FE28" w14:textId="20A9E7C8"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17913DA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3E536A">
        <w:rPr>
          <w:rFonts w:ascii="Times New Roman" w:hAnsi="Times New Roman"/>
          <w:sz w:val="28"/>
          <w:szCs w:val="28"/>
          <w:highlight w:val="white"/>
        </w:rPr>
        <w:t>июль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E536A">
        <w:rPr>
          <w:rFonts w:ascii="Times New Roman" w:hAnsi="Times New Roman"/>
          <w:sz w:val="28"/>
          <w:szCs w:val="28"/>
          <w:highlight w:val="white"/>
        </w:rPr>
        <w:t>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02B6FB1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14:paraId="69F45E87" w14:textId="76CF89D6"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28D38A04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B2B69" w14:textId="77777777" w:rsidR="00A72248" w:rsidRDefault="00A72248">
      <w:r>
        <w:separator/>
      </w:r>
    </w:p>
  </w:endnote>
  <w:endnote w:type="continuationSeparator" w:id="0">
    <w:p w14:paraId="3E649C82" w14:textId="77777777" w:rsidR="00A72248" w:rsidRDefault="00A7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5F7E0" w14:textId="77777777" w:rsidR="00A72248" w:rsidRDefault="00A72248">
      <w:r>
        <w:separator/>
      </w:r>
    </w:p>
  </w:footnote>
  <w:footnote w:type="continuationSeparator" w:id="0">
    <w:p w14:paraId="0F2C8DE1" w14:textId="77777777" w:rsidR="00A72248" w:rsidRDefault="00A72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5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200DF"/>
    <w:rsid w:val="001D3D33"/>
    <w:rsid w:val="00202826"/>
    <w:rsid w:val="002255DD"/>
    <w:rsid w:val="002535D0"/>
    <w:rsid w:val="00286538"/>
    <w:rsid w:val="002946DF"/>
    <w:rsid w:val="003B5209"/>
    <w:rsid w:val="003E536A"/>
    <w:rsid w:val="00425058"/>
    <w:rsid w:val="004B7810"/>
    <w:rsid w:val="00512CC6"/>
    <w:rsid w:val="00545CFC"/>
    <w:rsid w:val="005C2508"/>
    <w:rsid w:val="005C4F24"/>
    <w:rsid w:val="0062774C"/>
    <w:rsid w:val="00636A0B"/>
    <w:rsid w:val="00652615"/>
    <w:rsid w:val="0074666B"/>
    <w:rsid w:val="007538D3"/>
    <w:rsid w:val="007767C8"/>
    <w:rsid w:val="007B3683"/>
    <w:rsid w:val="007D5966"/>
    <w:rsid w:val="007E6DDF"/>
    <w:rsid w:val="00832C6E"/>
    <w:rsid w:val="00854412"/>
    <w:rsid w:val="00892AD0"/>
    <w:rsid w:val="008B3B63"/>
    <w:rsid w:val="008F56D7"/>
    <w:rsid w:val="009540B6"/>
    <w:rsid w:val="0096562A"/>
    <w:rsid w:val="00A01215"/>
    <w:rsid w:val="00A71AFC"/>
    <w:rsid w:val="00A72248"/>
    <w:rsid w:val="00AB521B"/>
    <w:rsid w:val="00AC12FD"/>
    <w:rsid w:val="00BD2BC7"/>
    <w:rsid w:val="00C050AB"/>
    <w:rsid w:val="00CA6697"/>
    <w:rsid w:val="00CB36B3"/>
    <w:rsid w:val="00D04295"/>
    <w:rsid w:val="00D92B99"/>
    <w:rsid w:val="00D96052"/>
    <w:rsid w:val="00DA7ADA"/>
    <w:rsid w:val="00DB0922"/>
    <w:rsid w:val="00E46A26"/>
    <w:rsid w:val="00E80B8B"/>
    <w:rsid w:val="00E81835"/>
    <w:rsid w:val="00ED7E64"/>
    <w:rsid w:val="00F25505"/>
    <w:rsid w:val="00F552C4"/>
    <w:rsid w:val="00FB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2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7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286538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color w:val="106BBE"/>
    </w:rPr>
  </w:style>
  <w:style w:type="character" w:customStyle="1" w:styleId="s10">
    <w:name w:val="s_10"/>
    <w:basedOn w:val="a0"/>
    <w:rsid w:val="00F5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2247</Words>
  <Characters>12809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Телятник</cp:lastModifiedBy>
  <cp:revision>8</cp:revision>
  <dcterms:created xsi:type="dcterms:W3CDTF">2023-09-05T10:48:00Z</dcterms:created>
  <dcterms:modified xsi:type="dcterms:W3CDTF">2024-06-14T06:48:00Z</dcterms:modified>
</cp:coreProperties>
</file>