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B99" w:rsidRDefault="00A01215" w:rsidP="00406238">
      <w:pPr>
        <w:pStyle w:val="af3"/>
        <w:pBdr>
          <w:right w:val="none" w:sz="4" w:space="1" w:color="000000"/>
        </w:pBd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СВОДНЫЙ ОТЧЕТ</w:t>
      </w:r>
    </w:p>
    <w:p w:rsidR="00D92B99" w:rsidRDefault="00A01215" w:rsidP="00406238">
      <w:pPr>
        <w:pStyle w:val="af3"/>
        <w:pBdr>
          <w:right w:val="none" w:sz="4" w:space="1" w:color="000000"/>
        </w:pBd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результатах проведения публичных консультаций </w:t>
      </w:r>
      <w:r>
        <w:rPr>
          <w:rFonts w:ascii="Times New Roman" w:hAnsi="Times New Roman"/>
          <w:sz w:val="28"/>
          <w:szCs w:val="28"/>
        </w:rPr>
        <w:br/>
        <w:t>по проекту нормативного правового акта</w:t>
      </w:r>
    </w:p>
    <w:p w:rsidR="00D92B99" w:rsidRDefault="00D92B99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Общая информация</w:t>
      </w:r>
    </w:p>
    <w:p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Регулирующий орган:</w:t>
      </w:r>
    </w:p>
    <w:p w:rsidR="00D92B99" w:rsidRDefault="007E6DDF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Отдел архитектуры и градостроительства управления по вопросам строительства, архитектуры и ЖКХ</w:t>
      </w:r>
      <w:r w:rsidR="00A01215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Староминский район.</w:t>
      </w:r>
    </w:p>
    <w:p w:rsidR="00D92B99" w:rsidRDefault="00A01215" w:rsidP="00406238">
      <w:pPr>
        <w:pStyle w:val="210"/>
        <w:pBdr>
          <w:right w:val="none" w:sz="4" w:space="1" w:color="000000"/>
        </w:pBdr>
        <w:ind w:firstLine="708"/>
        <w:jc w:val="both"/>
        <w:rPr>
          <w:szCs w:val="28"/>
        </w:rPr>
      </w:pPr>
      <w:r>
        <w:rPr>
          <w:szCs w:val="28"/>
        </w:rPr>
        <w:t xml:space="preserve">1.2. Вид и наименование проекта нормативного правового акта: </w:t>
      </w:r>
    </w:p>
    <w:p w:rsidR="00531685" w:rsidRPr="00531685" w:rsidRDefault="00A01215" w:rsidP="00531685">
      <w:pPr>
        <w:tabs>
          <w:tab w:val="left" w:pos="0"/>
        </w:tabs>
        <w:ind w:firstLine="709"/>
        <w:jc w:val="both"/>
        <w:rPr>
          <w:szCs w:val="28"/>
        </w:rPr>
      </w:pPr>
      <w:r w:rsidRPr="00531685">
        <w:rPr>
          <w:szCs w:val="28"/>
        </w:rPr>
        <w:t>Проект постановления администрации муниципального образования</w:t>
      </w:r>
      <w:r w:rsidR="00531685">
        <w:rPr>
          <w:szCs w:val="28"/>
        </w:rPr>
        <w:t xml:space="preserve"> </w:t>
      </w:r>
      <w:r w:rsidRPr="00531685">
        <w:rPr>
          <w:szCs w:val="28"/>
        </w:rPr>
        <w:t xml:space="preserve">Староминский район </w:t>
      </w:r>
      <w:bookmarkStart w:id="0" w:name="_Hlk181688902"/>
      <w:r w:rsidR="00531685">
        <w:rPr>
          <w:szCs w:val="28"/>
        </w:rPr>
        <w:t>«</w:t>
      </w:r>
      <w:r w:rsidR="00531685" w:rsidRPr="00531685">
        <w:rPr>
          <w:szCs w:val="28"/>
        </w:rPr>
        <w:t>Об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 капитального строительства»</w:t>
      </w:r>
      <w:r w:rsidR="00531685">
        <w:rPr>
          <w:szCs w:val="28"/>
        </w:rPr>
        <w:t>.</w:t>
      </w:r>
    </w:p>
    <w:bookmarkEnd w:id="0"/>
    <w:p w:rsidR="00D92B99" w:rsidRDefault="00A01215" w:rsidP="00531685">
      <w:pPr>
        <w:pBdr>
          <w:right w:val="none" w:sz="4" w:space="1" w:color="000000"/>
        </w:pBdr>
        <w:tabs>
          <w:tab w:val="left" w:pos="0"/>
        </w:tabs>
        <w:ind w:firstLine="709"/>
        <w:jc w:val="both"/>
      </w:pPr>
      <w:r>
        <w:rPr>
          <w:szCs w:val="28"/>
        </w:rPr>
        <w:t>1.3. Предполагаемая дата вступления в силу нормативного правового акта:</w:t>
      </w:r>
    </w:p>
    <w:p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Вступает в силу со дня его официального </w:t>
      </w:r>
      <w:r w:rsidR="00654AFB">
        <w:rPr>
          <w:rFonts w:ascii="Times New Roman" w:hAnsi="Times New Roman"/>
          <w:sz w:val="28"/>
          <w:szCs w:val="28"/>
        </w:rPr>
        <w:t>опубликования</w:t>
      </w:r>
      <w:r w:rsidR="00531685">
        <w:rPr>
          <w:rFonts w:ascii="Times New Roman" w:hAnsi="Times New Roman"/>
          <w:sz w:val="28"/>
          <w:szCs w:val="28"/>
        </w:rPr>
        <w:t xml:space="preserve"> (обнародования)</w:t>
      </w:r>
      <w:r>
        <w:rPr>
          <w:rFonts w:ascii="Times New Roman" w:hAnsi="Times New Roman"/>
          <w:sz w:val="28"/>
          <w:szCs w:val="28"/>
        </w:rPr>
        <w:t xml:space="preserve">, ориентировочно </w:t>
      </w:r>
      <w:r w:rsidR="00654AFB">
        <w:rPr>
          <w:rFonts w:ascii="Times New Roman" w:hAnsi="Times New Roman"/>
          <w:sz w:val="28"/>
          <w:szCs w:val="28"/>
        </w:rPr>
        <w:t>ноябрь 2024 года</w:t>
      </w:r>
      <w:r>
        <w:rPr>
          <w:rFonts w:ascii="Times New Roman" w:hAnsi="Times New Roman"/>
          <w:sz w:val="28"/>
          <w:szCs w:val="28"/>
        </w:rPr>
        <w:t>.</w:t>
      </w:r>
    </w:p>
    <w:p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Краткое описание проблемы, на решение которой направлено предлагаемое правовое регулирование:</w:t>
      </w:r>
    </w:p>
    <w:p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  <w:szCs w:val="28"/>
        </w:rPr>
        <w:t xml:space="preserve">Принятие вышеуказанного постановления администрации муниципального образования Староминский район обусловлено необходимостью </w:t>
      </w:r>
      <w:bookmarkStart w:id="1" w:name="_Hlk133918307"/>
      <w:r w:rsidR="00531685">
        <w:rPr>
          <w:rFonts w:ascii="Times New Roman" w:hAnsi="Times New Roman"/>
          <w:sz w:val="28"/>
          <w:szCs w:val="28"/>
        </w:rPr>
        <w:t>реализации исполнения</w:t>
      </w:r>
      <w:r w:rsidR="007E6DDF" w:rsidRPr="00291B36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Градостроительн</w:t>
      </w:r>
      <w:r w:rsidR="00531685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ого</w:t>
      </w:r>
      <w:r w:rsidR="007E6DDF" w:rsidRPr="00291B36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кодекс</w:t>
      </w:r>
      <w:r w:rsidR="00531685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а</w:t>
      </w:r>
      <w:r w:rsidR="007E6DDF" w:rsidRPr="00291B36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Российской Федерации</w:t>
      </w:r>
      <w:bookmarkEnd w:id="1"/>
      <w:r w:rsidR="00654AFB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, а также </w:t>
      </w:r>
      <w:r w:rsidR="00531685" w:rsidRPr="00CD2D7E">
        <w:rPr>
          <w:rFonts w:ascii="Times New Roman" w:hAnsi="Times New Roman"/>
          <w:sz w:val="28"/>
          <w:szCs w:val="28"/>
        </w:rPr>
        <w:t>Постановлени</w:t>
      </w:r>
      <w:r w:rsidR="00531685">
        <w:rPr>
          <w:rFonts w:ascii="Times New Roman" w:hAnsi="Times New Roman"/>
          <w:sz w:val="28"/>
          <w:szCs w:val="28"/>
        </w:rPr>
        <w:t>я</w:t>
      </w:r>
      <w:r w:rsidR="00531685" w:rsidRPr="00CD2D7E">
        <w:rPr>
          <w:rFonts w:ascii="Times New Roman" w:hAnsi="Times New Roman"/>
          <w:sz w:val="28"/>
          <w:szCs w:val="28"/>
        </w:rPr>
        <w:t> Правительства</w:t>
      </w:r>
      <w:r w:rsidR="00531685">
        <w:rPr>
          <w:rFonts w:ascii="Times New Roman" w:hAnsi="Times New Roman"/>
          <w:sz w:val="28"/>
          <w:szCs w:val="28"/>
        </w:rPr>
        <w:t xml:space="preserve"> </w:t>
      </w:r>
      <w:r w:rsidR="00531685" w:rsidRPr="00CD2D7E">
        <w:rPr>
          <w:rFonts w:ascii="Times New Roman" w:hAnsi="Times New Roman"/>
          <w:sz w:val="28"/>
          <w:szCs w:val="28"/>
        </w:rPr>
        <w:t>РФ от 29 мая 2023 г. N 857</w:t>
      </w:r>
      <w:r w:rsidR="00531685">
        <w:rPr>
          <w:rFonts w:ascii="Times New Roman" w:hAnsi="Times New Roman"/>
          <w:sz w:val="28"/>
          <w:szCs w:val="28"/>
        </w:rPr>
        <w:t xml:space="preserve"> «</w:t>
      </w:r>
      <w:r w:rsidR="00531685" w:rsidRPr="00CD2D7E">
        <w:rPr>
          <w:rFonts w:ascii="Times New Roman" w:hAnsi="Times New Roman"/>
          <w:sz w:val="28"/>
          <w:szCs w:val="28"/>
        </w:rPr>
        <w:t xml:space="preserve">Об утверждении требований </w:t>
      </w:r>
      <w:proofErr w:type="gramStart"/>
      <w:r w:rsidR="00531685" w:rsidRPr="00CD2D7E">
        <w:rPr>
          <w:rFonts w:ascii="Times New Roman" w:hAnsi="Times New Roman"/>
          <w:sz w:val="28"/>
          <w:szCs w:val="28"/>
        </w:rPr>
        <w:t>к</w:t>
      </w:r>
      <w:proofErr w:type="gramEnd"/>
      <w:r w:rsidR="00531685" w:rsidRPr="00CD2D7E">
        <w:rPr>
          <w:rFonts w:ascii="Times New Roman" w:hAnsi="Times New Roman"/>
          <w:sz w:val="28"/>
          <w:szCs w:val="28"/>
        </w:rPr>
        <w:t xml:space="preserve"> архитектурно-градостроительному облику объекта капитального строительства и Правил согласования архитектурно-градостроительного облика объекта капитального строительства</w:t>
      </w:r>
      <w:r w:rsidR="00531685">
        <w:rPr>
          <w:rFonts w:ascii="Times New Roman" w:hAnsi="Times New Roman"/>
          <w:sz w:val="28"/>
          <w:szCs w:val="28"/>
        </w:rPr>
        <w:t>»</w:t>
      </w:r>
    </w:p>
    <w:p w:rsidR="00D92B99" w:rsidRDefault="00A01215" w:rsidP="00406238">
      <w:pPr>
        <w:pStyle w:val="af3"/>
        <w:pBdr>
          <w:right w:val="none" w:sz="4" w:space="1" w:color="000000"/>
        </w:pBd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Краткое описание целей предлагаемого правового регулирования:</w:t>
      </w:r>
    </w:p>
    <w:p w:rsidR="00D92B99" w:rsidRPr="00654AFB" w:rsidRDefault="00A01215" w:rsidP="00406238">
      <w:pPr>
        <w:pStyle w:val="af3"/>
        <w:pBdr>
          <w:right w:val="none" w:sz="4" w:space="1" w:color="000000"/>
        </w:pBd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Целью является </w:t>
      </w:r>
      <w:r w:rsidR="00531685">
        <w:rPr>
          <w:rFonts w:ascii="Times New Roman" w:hAnsi="Times New Roman"/>
          <w:sz w:val="28"/>
          <w:szCs w:val="28"/>
        </w:rPr>
        <w:t>упорядочение</w:t>
      </w:r>
      <w:r w:rsidR="0074666B" w:rsidRPr="0074666B">
        <w:rPr>
          <w:rFonts w:ascii="Times New Roman" w:hAnsi="Times New Roman"/>
          <w:sz w:val="28"/>
          <w:szCs w:val="28"/>
        </w:rPr>
        <w:t xml:space="preserve"> получения муниципальной услуги </w:t>
      </w:r>
      <w:r w:rsidR="0074666B" w:rsidRPr="00654AFB">
        <w:rPr>
          <w:rFonts w:ascii="Times New Roman" w:hAnsi="Times New Roman"/>
          <w:sz w:val="28"/>
          <w:szCs w:val="28"/>
        </w:rPr>
        <w:t>«</w:t>
      </w:r>
      <w:r w:rsidR="00531685" w:rsidRPr="00531685">
        <w:rPr>
          <w:rFonts w:ascii="Times New Roman" w:hAnsi="Times New Roman"/>
          <w:sz w:val="28"/>
          <w:szCs w:val="28"/>
        </w:rPr>
        <w:t>Предоставление решения о согласовании архитектурно-градостроительного облика объекта капитального строительства</w:t>
      </w:r>
      <w:r w:rsidR="0074666B" w:rsidRPr="00654AFB">
        <w:rPr>
          <w:rFonts w:ascii="Times New Roman" w:hAnsi="Times New Roman"/>
          <w:sz w:val="28"/>
          <w:szCs w:val="28"/>
        </w:rPr>
        <w:t>»</w:t>
      </w:r>
    </w:p>
    <w:p w:rsidR="00D92B99" w:rsidRDefault="00A01215">
      <w:pPr>
        <w:ind w:right="-1" w:firstLine="567"/>
        <w:contextualSpacing/>
        <w:jc w:val="both"/>
        <w:rPr>
          <w:szCs w:val="28"/>
        </w:rPr>
      </w:pPr>
      <w:r>
        <w:rPr>
          <w:szCs w:val="28"/>
        </w:rPr>
        <w:t>1.6. Краткое описание содержания предлагаемого правового регулирования:</w:t>
      </w:r>
    </w:p>
    <w:p w:rsidR="00406238" w:rsidRDefault="00A01215" w:rsidP="00406238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 xml:space="preserve">Принятие проекта постановления администрации муниципального образования Староминский </w:t>
      </w:r>
      <w:r w:rsidR="00406238" w:rsidRPr="007E6DDF">
        <w:rPr>
          <w:szCs w:val="28"/>
        </w:rPr>
        <w:t>«Об утверждении административного регламента предоставления муниципальной услуги «</w:t>
      </w:r>
      <w:r w:rsidR="00531685" w:rsidRPr="00531685">
        <w:rPr>
          <w:szCs w:val="28"/>
        </w:rPr>
        <w:t>Предоставление решения о согласовании архитектурно-градостроительного облика объекта капитального строительства</w:t>
      </w:r>
      <w:r w:rsidR="00406238" w:rsidRPr="007E6DDF">
        <w:rPr>
          <w:szCs w:val="28"/>
        </w:rPr>
        <w:t>»</w:t>
      </w:r>
      <w:r w:rsidR="00531685">
        <w:rPr>
          <w:szCs w:val="28"/>
        </w:rPr>
        <w:t>.</w:t>
      </w:r>
    </w:p>
    <w:p w:rsidR="00A01215" w:rsidRPr="00294398" w:rsidRDefault="00A01215" w:rsidP="00406238">
      <w:pPr>
        <w:tabs>
          <w:tab w:val="left" w:pos="0"/>
        </w:tabs>
        <w:ind w:firstLine="709"/>
        <w:jc w:val="both"/>
        <w:rPr>
          <w:szCs w:val="28"/>
        </w:rPr>
      </w:pPr>
      <w:r>
        <w:rPr>
          <w:color w:val="000000"/>
          <w:szCs w:val="28"/>
        </w:rPr>
        <w:t xml:space="preserve">1.6.1. </w:t>
      </w:r>
      <w:r w:rsidRPr="0074666B">
        <w:rPr>
          <w:szCs w:val="28"/>
          <w:highlight w:val="yellow"/>
        </w:rPr>
        <w:t>Степень регулирующего воздействия средняя.</w:t>
      </w:r>
    </w:p>
    <w:p w:rsidR="00A01215" w:rsidRDefault="002946DF" w:rsidP="002946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ind w:firstLine="567"/>
        <w:jc w:val="both"/>
        <w:rPr>
          <w:szCs w:val="28"/>
        </w:rPr>
      </w:pPr>
      <w:r w:rsidRPr="002946DF">
        <w:rPr>
          <w:color w:val="000000"/>
          <w:szCs w:val="28"/>
        </w:rPr>
        <w:t xml:space="preserve">Проект муниципального нормативного правового акта </w:t>
      </w:r>
      <w:r w:rsidR="00AC12FD">
        <w:rPr>
          <w:color w:val="000000"/>
          <w:szCs w:val="28"/>
        </w:rPr>
        <w:t>регламентиру</w:t>
      </w:r>
      <w:r w:rsidR="00531685">
        <w:rPr>
          <w:color w:val="000000"/>
          <w:szCs w:val="28"/>
        </w:rPr>
        <w:t>ет</w:t>
      </w:r>
      <w:r w:rsidR="00AC12FD">
        <w:rPr>
          <w:color w:val="000000"/>
          <w:szCs w:val="28"/>
        </w:rPr>
        <w:t xml:space="preserve"> перечень документов, предоставляемых заявителем</w:t>
      </w:r>
      <w:r w:rsidR="00406238">
        <w:rPr>
          <w:color w:val="000000"/>
          <w:szCs w:val="28"/>
        </w:rPr>
        <w:t>, срок</w:t>
      </w:r>
      <w:r w:rsidR="00531685">
        <w:rPr>
          <w:color w:val="000000"/>
          <w:szCs w:val="28"/>
        </w:rPr>
        <w:t xml:space="preserve"> и порядок</w:t>
      </w:r>
      <w:r w:rsidR="00406238">
        <w:rPr>
          <w:color w:val="000000"/>
          <w:szCs w:val="28"/>
        </w:rPr>
        <w:t xml:space="preserve"> предоставления </w:t>
      </w:r>
      <w:r w:rsidR="00AC12FD">
        <w:rPr>
          <w:color w:val="000000"/>
          <w:szCs w:val="28"/>
        </w:rPr>
        <w:t>услуги «</w:t>
      </w:r>
      <w:r w:rsidR="00531685" w:rsidRPr="00531685">
        <w:rPr>
          <w:szCs w:val="28"/>
        </w:rPr>
        <w:t>Предоставление решения о согласовании архитектурно-градостроительного облика объекта капитального строительства</w:t>
      </w:r>
      <w:r w:rsidR="00AC12FD">
        <w:rPr>
          <w:color w:val="000000"/>
          <w:szCs w:val="28"/>
        </w:rPr>
        <w:t>».</w:t>
      </w:r>
      <w:r w:rsidR="0074666B">
        <w:rPr>
          <w:color w:val="000000"/>
          <w:szCs w:val="28"/>
        </w:rPr>
        <w:t xml:space="preserve"> </w:t>
      </w:r>
      <w:r w:rsidRPr="002946DF">
        <w:rPr>
          <w:color w:val="000000"/>
          <w:szCs w:val="28"/>
        </w:rPr>
        <w:t xml:space="preserve"> </w:t>
      </w:r>
    </w:p>
    <w:p w:rsidR="00D92B99" w:rsidRDefault="00A01215">
      <w:pPr>
        <w:ind w:firstLine="708"/>
        <w:jc w:val="both"/>
        <w:rPr>
          <w:szCs w:val="28"/>
          <w:highlight w:val="white"/>
        </w:rPr>
      </w:pPr>
      <w:r>
        <w:rPr>
          <w:szCs w:val="28"/>
          <w:highlight w:val="white"/>
        </w:rPr>
        <w:t>1.7. Контактная информация исполнителя в регулирующем органе: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Ф.И.О. </w:t>
      </w:r>
      <w:r w:rsidR="00AC12FD">
        <w:rPr>
          <w:rFonts w:ascii="Times New Roman" w:hAnsi="Times New Roman"/>
          <w:sz w:val="28"/>
          <w:szCs w:val="28"/>
        </w:rPr>
        <w:t>Романенко Сергей Николаевич.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sz w:val="28"/>
          <w:szCs w:val="28"/>
          <w:highlight w:val="white"/>
        </w:rPr>
        <w:lastRenderedPageBreak/>
        <w:t xml:space="preserve">Должность: начальник </w:t>
      </w:r>
      <w:r w:rsidR="00AC12FD">
        <w:rPr>
          <w:rFonts w:ascii="Times New Roman" w:hAnsi="Times New Roman"/>
          <w:sz w:val="28"/>
          <w:szCs w:val="28"/>
          <w:highlight w:val="white"/>
        </w:rPr>
        <w:t>отдела архитектуры и градостроительства управления по вопросам строительства, архитектуры и ЖКХ</w:t>
      </w:r>
      <w:r>
        <w:rPr>
          <w:rFonts w:ascii="Times New Roman" w:hAnsi="Times New Roman"/>
          <w:sz w:val="28"/>
          <w:szCs w:val="28"/>
          <w:highlight w:val="white"/>
        </w:rPr>
        <w:t xml:space="preserve"> администрации муниципального образования Староминский район</w:t>
      </w:r>
      <w:r w:rsidR="00AC12FD">
        <w:rPr>
          <w:rFonts w:ascii="Times New Roman" w:hAnsi="Times New Roman"/>
          <w:sz w:val="28"/>
          <w:szCs w:val="28"/>
          <w:highlight w:val="white"/>
        </w:rPr>
        <w:t>.</w:t>
      </w:r>
      <w:r>
        <w:rPr>
          <w:rFonts w:ascii="Times New Roman" w:hAnsi="Times New Roman"/>
          <w:sz w:val="28"/>
          <w:szCs w:val="28"/>
          <w:highlight w:val="white"/>
        </w:rPr>
        <w:t xml:space="preserve">  Тел: 8-</w:t>
      </w:r>
      <w:r w:rsidR="00AC12FD">
        <w:rPr>
          <w:rFonts w:ascii="Times New Roman" w:hAnsi="Times New Roman"/>
          <w:sz w:val="28"/>
          <w:szCs w:val="28"/>
          <w:highlight w:val="white"/>
        </w:rPr>
        <w:t>(</w:t>
      </w:r>
      <w:r>
        <w:rPr>
          <w:rFonts w:ascii="Times New Roman" w:hAnsi="Times New Roman"/>
          <w:sz w:val="28"/>
          <w:szCs w:val="28"/>
          <w:highlight w:val="white"/>
        </w:rPr>
        <w:t>86153</w:t>
      </w:r>
      <w:r w:rsidR="00AC12FD">
        <w:rPr>
          <w:rFonts w:ascii="Times New Roman" w:hAnsi="Times New Roman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  <w:highlight w:val="white"/>
        </w:rPr>
        <w:t>-5-7</w:t>
      </w:r>
      <w:r w:rsidR="00AC12FD">
        <w:rPr>
          <w:rFonts w:ascii="Times New Roman" w:hAnsi="Times New Roman"/>
          <w:sz w:val="28"/>
          <w:szCs w:val="28"/>
          <w:highlight w:val="white"/>
        </w:rPr>
        <w:t>1</w:t>
      </w:r>
      <w:r>
        <w:rPr>
          <w:rFonts w:ascii="Times New Roman" w:hAnsi="Times New Roman"/>
          <w:sz w:val="28"/>
          <w:szCs w:val="28"/>
          <w:highlight w:val="white"/>
        </w:rPr>
        <w:t>-</w:t>
      </w:r>
      <w:r w:rsidR="00AC12FD">
        <w:rPr>
          <w:rFonts w:ascii="Times New Roman" w:hAnsi="Times New Roman"/>
          <w:sz w:val="28"/>
          <w:szCs w:val="28"/>
          <w:highlight w:val="white"/>
        </w:rPr>
        <w:t>48</w:t>
      </w:r>
      <w:r>
        <w:rPr>
          <w:rFonts w:ascii="Times New Roman" w:hAnsi="Times New Roman"/>
          <w:sz w:val="28"/>
          <w:szCs w:val="28"/>
          <w:highlight w:val="white"/>
        </w:rPr>
        <w:t xml:space="preserve"> Адрес эл. почты: </w:t>
      </w:r>
      <w:proofErr w:type="spellStart"/>
      <w:r w:rsidR="00406238">
        <w:rPr>
          <w:rFonts w:ascii="Times New Roman" w:hAnsi="Times New Roman"/>
          <w:color w:val="000000"/>
          <w:sz w:val="28"/>
          <w:szCs w:val="28"/>
          <w:lang w:val="en-US"/>
        </w:rPr>
        <w:t>arh</w:t>
      </w:r>
      <w:proofErr w:type="spellEnd"/>
      <w:r w:rsidR="00406238" w:rsidRPr="006C00A0">
        <w:rPr>
          <w:rFonts w:ascii="Times New Roman" w:hAnsi="Times New Roman"/>
          <w:color w:val="000000"/>
          <w:sz w:val="28"/>
          <w:szCs w:val="28"/>
        </w:rPr>
        <w:t>.</w:t>
      </w:r>
      <w:proofErr w:type="spellStart"/>
      <w:r w:rsidR="00406238">
        <w:rPr>
          <w:rFonts w:ascii="Times New Roman" w:hAnsi="Times New Roman"/>
          <w:color w:val="000000"/>
          <w:sz w:val="28"/>
          <w:szCs w:val="28"/>
          <w:lang w:val="en-US"/>
        </w:rPr>
        <w:t>starom</w:t>
      </w:r>
      <w:proofErr w:type="spellEnd"/>
      <w:r w:rsidRPr="00A01215">
        <w:rPr>
          <w:rFonts w:ascii="Times New Roman" w:hAnsi="Times New Roman"/>
          <w:color w:val="000000"/>
          <w:sz w:val="28"/>
          <w:szCs w:val="28"/>
        </w:rPr>
        <w:t>@</w:t>
      </w:r>
      <w:r w:rsidR="00AC12FD">
        <w:rPr>
          <w:rFonts w:ascii="Times New Roman" w:hAnsi="Times New Roman"/>
          <w:color w:val="000000"/>
          <w:sz w:val="28"/>
          <w:szCs w:val="28"/>
          <w:lang w:val="en-US"/>
        </w:rPr>
        <w:t>mail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/>
          <w:sz w:val="28"/>
          <w:szCs w:val="28"/>
          <w:highlight w:val="white"/>
        </w:rPr>
        <w:t>ru</w:t>
      </w:r>
      <w:proofErr w:type="spellEnd"/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Описание проблемы, на решение которой  направлено предлагаемое правовое регулирование:</w:t>
      </w:r>
    </w:p>
    <w:p w:rsidR="00D92B99" w:rsidRPr="006A1F65" w:rsidRDefault="00A01215" w:rsidP="006A1F65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  <w:szCs w:val="28"/>
        </w:rPr>
        <w:t xml:space="preserve">Принятие вышеуказанного постановления администрации муниципального образования Староминский район обусловлено необходимостью реализации </w:t>
      </w:r>
      <w:r w:rsidR="006A1F65">
        <w:rPr>
          <w:rFonts w:ascii="Times New Roman" w:hAnsi="Times New Roman"/>
          <w:sz w:val="28"/>
          <w:szCs w:val="28"/>
        </w:rPr>
        <w:t>Градостроительного кодекса РФ,</w:t>
      </w:r>
      <w:r w:rsidR="00406238">
        <w:rPr>
          <w:rFonts w:ascii="Times New Roman" w:hAnsi="Times New Roman"/>
          <w:sz w:val="28"/>
          <w:szCs w:val="28"/>
        </w:rPr>
        <w:t xml:space="preserve"> </w:t>
      </w:r>
      <w:r w:rsidR="006A1F65" w:rsidRPr="00CD2D7E">
        <w:rPr>
          <w:rFonts w:ascii="Times New Roman" w:hAnsi="Times New Roman"/>
          <w:sz w:val="28"/>
          <w:szCs w:val="28"/>
        </w:rPr>
        <w:t>Постановлени</w:t>
      </w:r>
      <w:r w:rsidR="006A1F65">
        <w:rPr>
          <w:rFonts w:ascii="Times New Roman" w:hAnsi="Times New Roman"/>
          <w:sz w:val="28"/>
          <w:szCs w:val="28"/>
        </w:rPr>
        <w:t>я</w:t>
      </w:r>
      <w:r w:rsidR="006A1F65" w:rsidRPr="00CD2D7E">
        <w:rPr>
          <w:rFonts w:ascii="Times New Roman" w:hAnsi="Times New Roman"/>
          <w:sz w:val="28"/>
          <w:szCs w:val="28"/>
        </w:rPr>
        <w:t> Правительства</w:t>
      </w:r>
      <w:r w:rsidR="006A1F65">
        <w:rPr>
          <w:rFonts w:ascii="Times New Roman" w:hAnsi="Times New Roman"/>
          <w:sz w:val="28"/>
          <w:szCs w:val="28"/>
        </w:rPr>
        <w:t xml:space="preserve"> </w:t>
      </w:r>
      <w:r w:rsidR="006A1F65" w:rsidRPr="00CD2D7E">
        <w:rPr>
          <w:rFonts w:ascii="Times New Roman" w:hAnsi="Times New Roman"/>
          <w:sz w:val="28"/>
          <w:szCs w:val="28"/>
        </w:rPr>
        <w:t>РФ от 29 мая 2023 г. N 857</w:t>
      </w:r>
      <w:r w:rsidR="006A1F65">
        <w:rPr>
          <w:rFonts w:ascii="Times New Roman" w:hAnsi="Times New Roman"/>
          <w:sz w:val="28"/>
          <w:szCs w:val="28"/>
        </w:rPr>
        <w:t xml:space="preserve"> «</w:t>
      </w:r>
      <w:r w:rsidR="006A1F65" w:rsidRPr="00CD2D7E">
        <w:rPr>
          <w:rFonts w:ascii="Times New Roman" w:hAnsi="Times New Roman"/>
          <w:sz w:val="28"/>
          <w:szCs w:val="28"/>
        </w:rPr>
        <w:t>Об утверждении требований к архитектурно-градостроительному облику объекта капитального строительства и Правил согласования архитектурно-градостроительного облика объекта капитального строительства</w:t>
      </w:r>
      <w:r w:rsidR="006A1F65">
        <w:rPr>
          <w:rFonts w:ascii="Times New Roman" w:hAnsi="Times New Roman"/>
          <w:sz w:val="28"/>
          <w:szCs w:val="28"/>
        </w:rPr>
        <w:t>».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Формулировка проблемы:</w:t>
      </w:r>
    </w:p>
    <w:p w:rsidR="00DA7ADA" w:rsidRPr="006A1F65" w:rsidRDefault="00A01215" w:rsidP="006A1F65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  <w:szCs w:val="28"/>
        </w:rPr>
        <w:t xml:space="preserve">Принятие вышеуказанного постановления администрации муниципального образования Староминский район обусловлено необходимостью реализации </w:t>
      </w:r>
      <w:r w:rsidR="006A1F65">
        <w:rPr>
          <w:rFonts w:ascii="Times New Roman" w:hAnsi="Times New Roman"/>
          <w:sz w:val="28"/>
          <w:szCs w:val="28"/>
        </w:rPr>
        <w:t xml:space="preserve">Градостроительного кодекса РФ, </w:t>
      </w:r>
      <w:r w:rsidR="006A1F65" w:rsidRPr="00CD2D7E">
        <w:rPr>
          <w:rFonts w:ascii="Times New Roman" w:hAnsi="Times New Roman"/>
          <w:sz w:val="28"/>
          <w:szCs w:val="28"/>
        </w:rPr>
        <w:t>Постановлени</w:t>
      </w:r>
      <w:r w:rsidR="006A1F65">
        <w:rPr>
          <w:rFonts w:ascii="Times New Roman" w:hAnsi="Times New Roman"/>
          <w:sz w:val="28"/>
          <w:szCs w:val="28"/>
        </w:rPr>
        <w:t>я</w:t>
      </w:r>
      <w:r w:rsidR="006A1F65" w:rsidRPr="00CD2D7E">
        <w:rPr>
          <w:rFonts w:ascii="Times New Roman" w:hAnsi="Times New Roman"/>
          <w:sz w:val="28"/>
          <w:szCs w:val="28"/>
        </w:rPr>
        <w:t> Правительства</w:t>
      </w:r>
      <w:r w:rsidR="006A1F65">
        <w:rPr>
          <w:rFonts w:ascii="Times New Roman" w:hAnsi="Times New Roman"/>
          <w:sz w:val="28"/>
          <w:szCs w:val="28"/>
        </w:rPr>
        <w:t xml:space="preserve"> </w:t>
      </w:r>
      <w:r w:rsidR="006A1F65" w:rsidRPr="00CD2D7E">
        <w:rPr>
          <w:rFonts w:ascii="Times New Roman" w:hAnsi="Times New Roman"/>
          <w:sz w:val="28"/>
          <w:szCs w:val="28"/>
        </w:rPr>
        <w:t>РФ от 29 мая 2023 г. N 857</w:t>
      </w:r>
      <w:r w:rsidR="006A1F65">
        <w:rPr>
          <w:rFonts w:ascii="Times New Roman" w:hAnsi="Times New Roman"/>
          <w:sz w:val="28"/>
          <w:szCs w:val="28"/>
        </w:rPr>
        <w:t xml:space="preserve"> «</w:t>
      </w:r>
      <w:r w:rsidR="006A1F65" w:rsidRPr="00CD2D7E">
        <w:rPr>
          <w:rFonts w:ascii="Times New Roman" w:hAnsi="Times New Roman"/>
          <w:sz w:val="28"/>
          <w:szCs w:val="28"/>
        </w:rPr>
        <w:t>Об утверждении требований к архитектурно-градостроительному облику объекта капитального строительства и Правил согласования архитектурно-градостроительного облика объекта капитального строительства</w:t>
      </w:r>
      <w:r w:rsidR="006A1F65">
        <w:rPr>
          <w:rFonts w:ascii="Times New Roman" w:hAnsi="Times New Roman"/>
          <w:sz w:val="28"/>
          <w:szCs w:val="28"/>
        </w:rPr>
        <w:t>»</w:t>
      </w:r>
      <w:r w:rsidR="006A1F65">
        <w:rPr>
          <w:rFonts w:ascii="Times New Roman" w:hAnsi="Times New Roman"/>
          <w:color w:val="000000"/>
          <w:sz w:val="28"/>
        </w:rPr>
        <w:t>.</w:t>
      </w:r>
    </w:p>
    <w:p w:rsidR="00D92B99" w:rsidRDefault="00A01215">
      <w:pPr>
        <w:pStyle w:val="af3"/>
        <w:spacing w:after="6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:rsidR="006A1F65" w:rsidRPr="00531685" w:rsidRDefault="00A01215" w:rsidP="006A1F65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  <w:highlight w:val="white"/>
        </w:rPr>
        <w:t xml:space="preserve">Необходимо принятие проекта </w:t>
      </w:r>
      <w:r>
        <w:rPr>
          <w:szCs w:val="28"/>
        </w:rPr>
        <w:t xml:space="preserve">постановления администрации муниципального образования Староминский район </w:t>
      </w:r>
      <w:r w:rsidR="006A1F65">
        <w:rPr>
          <w:szCs w:val="28"/>
        </w:rPr>
        <w:t>«</w:t>
      </w:r>
      <w:r w:rsidR="006A1F65" w:rsidRPr="00531685">
        <w:rPr>
          <w:szCs w:val="28"/>
        </w:rPr>
        <w:t>Об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 капитального строительства»</w:t>
      </w:r>
      <w:r w:rsidR="006A1F65">
        <w:rPr>
          <w:szCs w:val="28"/>
        </w:rPr>
        <w:t>.</w:t>
      </w:r>
    </w:p>
    <w:p w:rsidR="00D92B99" w:rsidRDefault="00A01215" w:rsidP="006A1F65">
      <w:pPr>
        <w:tabs>
          <w:tab w:val="left" w:pos="0"/>
        </w:tabs>
        <w:ind w:firstLine="709"/>
        <w:jc w:val="both"/>
        <w:rPr>
          <w:szCs w:val="28"/>
          <w:highlight w:val="yellow"/>
        </w:rPr>
      </w:pPr>
      <w:r>
        <w:rPr>
          <w:szCs w:val="28"/>
        </w:rPr>
        <w:t>Данные о затраченных ресурсах отсутствуют.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Субъекты общественных отношений, заинтересованные в устранении проблемы, их количественная оценка: </w:t>
      </w:r>
    </w:p>
    <w:p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 район;</w:t>
      </w:r>
    </w:p>
    <w:p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A7ADA">
        <w:rPr>
          <w:rFonts w:ascii="Times New Roman" w:hAnsi="Times New Roman"/>
          <w:sz w:val="28"/>
          <w:szCs w:val="28"/>
        </w:rPr>
        <w:t>юридические лица, осуществляющие деятельность</w:t>
      </w:r>
      <w:r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Староминский район</w:t>
      </w:r>
      <w:r w:rsidR="00DA7ADA">
        <w:rPr>
          <w:rFonts w:ascii="Times New Roman" w:hAnsi="Times New Roman"/>
          <w:sz w:val="28"/>
          <w:szCs w:val="28"/>
        </w:rPr>
        <w:t>;</w:t>
      </w:r>
    </w:p>
    <w:p w:rsidR="00DA7ADA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индивидуальные предприниматели, </w:t>
      </w:r>
      <w:r w:rsidR="00DA7ADA">
        <w:rPr>
          <w:rFonts w:ascii="Times New Roman" w:hAnsi="Times New Roman"/>
          <w:sz w:val="28"/>
          <w:szCs w:val="28"/>
        </w:rPr>
        <w:t>осуществляющие деятельность на территории муниципального образования Староминский район.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2.4. Характеристика негативных эффектов, возникающих в связи с наличием проблемы, их количественная оценка:</w:t>
      </w:r>
    </w:p>
    <w:p w:rsidR="00E81835" w:rsidRPr="00406238" w:rsidRDefault="00A01215" w:rsidP="006A1F65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  <w:highlight w:val="white"/>
        </w:rPr>
        <w:t xml:space="preserve">В связи с отсутствием утвержденного </w:t>
      </w:r>
      <w:r w:rsidR="00E81835" w:rsidRPr="007E6DDF">
        <w:rPr>
          <w:szCs w:val="28"/>
        </w:rPr>
        <w:t>постановлени</w:t>
      </w:r>
      <w:r w:rsidR="006A1F65">
        <w:rPr>
          <w:szCs w:val="28"/>
        </w:rPr>
        <w:t>я</w:t>
      </w:r>
      <w:r w:rsidR="00E81835" w:rsidRPr="007E6DDF">
        <w:rPr>
          <w:szCs w:val="28"/>
        </w:rPr>
        <w:t xml:space="preserve"> администрации муниципального образования Староминский район </w:t>
      </w:r>
      <w:r w:rsidR="006A1F65">
        <w:rPr>
          <w:szCs w:val="28"/>
        </w:rPr>
        <w:t>«</w:t>
      </w:r>
      <w:r w:rsidR="006A1F65" w:rsidRPr="00531685">
        <w:rPr>
          <w:szCs w:val="28"/>
        </w:rPr>
        <w:t>Об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 капитального строительства»</w:t>
      </w:r>
      <w:r w:rsidR="00E81835">
        <w:rPr>
          <w:color w:val="000000"/>
          <w:szCs w:val="28"/>
        </w:rPr>
        <w:t xml:space="preserve"> негативный эффект может </w:t>
      </w:r>
      <w:r w:rsidR="00E81835">
        <w:rPr>
          <w:color w:val="000000"/>
          <w:szCs w:val="28"/>
        </w:rPr>
        <w:lastRenderedPageBreak/>
        <w:t>выражаться в нарушении действующего законодательства о градостроительной деятельности.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Причины  возникновения проблемы и факторы, поддерживающие ее существование:</w:t>
      </w:r>
    </w:p>
    <w:p w:rsidR="00E81835" w:rsidRPr="00406238" w:rsidRDefault="00A01215" w:rsidP="00406238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 xml:space="preserve">Необходимость </w:t>
      </w:r>
      <w:r w:rsidR="006A1F65">
        <w:rPr>
          <w:szCs w:val="28"/>
        </w:rPr>
        <w:t>исполнения</w:t>
      </w:r>
      <w:r>
        <w:rPr>
          <w:szCs w:val="28"/>
        </w:rPr>
        <w:t xml:space="preserve"> действующ</w:t>
      </w:r>
      <w:r w:rsidR="006A1F65">
        <w:rPr>
          <w:szCs w:val="28"/>
        </w:rPr>
        <w:t>его</w:t>
      </w:r>
      <w:r>
        <w:rPr>
          <w:szCs w:val="28"/>
        </w:rPr>
        <w:t xml:space="preserve"> законодательств</w:t>
      </w:r>
      <w:r w:rsidR="006A1F65">
        <w:rPr>
          <w:szCs w:val="28"/>
        </w:rPr>
        <w:t>а</w:t>
      </w:r>
      <w:r>
        <w:rPr>
          <w:szCs w:val="28"/>
        </w:rPr>
        <w:t xml:space="preserve"> Российской Федерации</w:t>
      </w:r>
      <w:r w:rsidR="006A1F65">
        <w:rPr>
          <w:szCs w:val="28"/>
        </w:rPr>
        <w:t>.</w:t>
      </w:r>
    </w:p>
    <w:p w:rsidR="00D92B99" w:rsidRDefault="00A01215" w:rsidP="00E8183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Староминский район:</w:t>
      </w:r>
    </w:p>
    <w:p w:rsidR="00D92B99" w:rsidRDefault="00A0121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переданные отдельные полномочия </w:t>
      </w:r>
      <w:r w:rsidR="00E81835">
        <w:rPr>
          <w:rFonts w:ascii="Times New Roman" w:hAnsi="Times New Roman"/>
          <w:sz w:val="28"/>
          <w:szCs w:val="28"/>
        </w:rPr>
        <w:t>по градостроительной деятельности в</w:t>
      </w:r>
      <w:r>
        <w:rPr>
          <w:rFonts w:ascii="Times New Roman" w:hAnsi="Times New Roman"/>
          <w:sz w:val="28"/>
          <w:szCs w:val="28"/>
        </w:rPr>
        <w:t xml:space="preserve"> Староминском  районе осуществляются в целях реализации</w:t>
      </w:r>
      <w:r w:rsidR="000106FB">
        <w:rPr>
          <w:rFonts w:ascii="Times New Roman" w:hAnsi="Times New Roman"/>
          <w:sz w:val="28"/>
          <w:szCs w:val="28"/>
        </w:rPr>
        <w:t xml:space="preserve"> Федерального</w:t>
      </w:r>
      <w:r>
        <w:rPr>
          <w:rFonts w:ascii="Times New Roman" w:hAnsi="Times New Roman"/>
          <w:sz w:val="28"/>
          <w:szCs w:val="28"/>
        </w:rPr>
        <w:t xml:space="preserve"> закон</w:t>
      </w:r>
      <w:r w:rsidR="000106F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Краснодарского края от </w:t>
      </w:r>
      <w:r w:rsidR="000106FB">
        <w:rPr>
          <w:rFonts w:ascii="Times New Roman" w:hAnsi="Times New Roman"/>
          <w:sz w:val="28"/>
          <w:szCs w:val="28"/>
        </w:rPr>
        <w:t>06 октября 2003 года №131-ФЗ «Об общих принципах организации местного самоуправления в Российской Федерации».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 Опыт решения </w:t>
      </w:r>
      <w:proofErr w:type="gramStart"/>
      <w:r>
        <w:rPr>
          <w:rFonts w:ascii="Times New Roman" w:hAnsi="Times New Roman"/>
          <w:sz w:val="28"/>
          <w:szCs w:val="28"/>
        </w:rPr>
        <w:t>аналогичных проблем</w:t>
      </w:r>
      <w:proofErr w:type="gramEnd"/>
      <w:r>
        <w:rPr>
          <w:rFonts w:ascii="Times New Roman" w:hAnsi="Times New Roman"/>
          <w:sz w:val="28"/>
          <w:szCs w:val="28"/>
        </w:rPr>
        <w:t xml:space="preserve"> в других субъектах Российской Федерации, иностранных государствах: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субъект Российской Федерации самостоятельно определяет порядки в соответствие с действующим законодательством.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 Источники данных: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Источником информации являются официальные сайты: Правительства РФ, администраций муниципальных образований Краснодарского края</w:t>
      </w:r>
      <w:r w:rsidR="00D96052">
        <w:rPr>
          <w:rFonts w:ascii="Times New Roman" w:hAnsi="Times New Roman"/>
          <w:sz w:val="28"/>
          <w:szCs w:val="28"/>
        </w:rPr>
        <w:t>, информационно правовое обеспечение «ГАРАНТ»</w:t>
      </w:r>
      <w:r w:rsidR="000106FB">
        <w:rPr>
          <w:rFonts w:ascii="Times New Roman" w:hAnsi="Times New Roman"/>
          <w:sz w:val="28"/>
          <w:szCs w:val="28"/>
        </w:rPr>
        <w:t>.</w:t>
      </w:r>
    </w:p>
    <w:p w:rsidR="00D92B99" w:rsidRDefault="00A01215">
      <w:pPr>
        <w:pStyle w:val="af3"/>
        <w:spacing w:after="6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Официальный сайт администрации муниципального образования Староминский район: </w:t>
      </w:r>
      <w:r>
        <w:rPr>
          <w:rFonts w:ascii="Times New Roman" w:hAnsi="Times New Roman"/>
          <w:color w:val="000000"/>
          <w:sz w:val="28"/>
          <w:szCs w:val="28"/>
        </w:rPr>
        <w:t xml:space="preserve">«Интернет»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(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adm</w:t>
      </w:r>
      <w:proofErr w:type="spellEnd"/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starominska</w:t>
      </w:r>
      <w:proofErr w:type="spellEnd"/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ru</w:t>
      </w:r>
      <w:proofErr w:type="spellEnd"/>
      <w:r>
        <w:rPr>
          <w:rFonts w:ascii="Times New Roman" w:hAnsi="Times New Roman"/>
          <w:color w:val="000000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 Иная информация о проблеме: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отсутствуют  </w:t>
      </w:r>
    </w:p>
    <w:p w:rsidR="00D92B99" w:rsidRDefault="00A01215" w:rsidP="000106FB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и индикаторов для оценки их достижения</w:t>
      </w:r>
    </w:p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78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896"/>
        <w:gridCol w:w="2551"/>
        <w:gridCol w:w="3331"/>
      </w:tblGrid>
      <w:tr w:rsidR="00D92B99" w:rsidTr="00D96052"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3.2.Сроки достижения целей предлагаемого правового регулирования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3.3.Периодичность мониторинга достижения целей предлагаемого правового регулирования</w:t>
            </w:r>
          </w:p>
        </w:tc>
      </w:tr>
      <w:tr w:rsidR="00D92B99" w:rsidTr="00D96052">
        <w:trPr>
          <w:trHeight w:val="2372"/>
        </w:trPr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F65" w:rsidRPr="006A1F65" w:rsidRDefault="00A01215" w:rsidP="006A1F65">
            <w:pPr>
              <w:tabs>
                <w:tab w:val="left" w:pos="0"/>
              </w:tabs>
              <w:ind w:firstLine="709"/>
              <w:jc w:val="both"/>
              <w:rPr>
                <w:sz w:val="26"/>
                <w:szCs w:val="28"/>
              </w:rPr>
            </w:pPr>
            <w:r>
              <w:rPr>
                <w:sz w:val="26"/>
                <w:szCs w:val="26"/>
              </w:rPr>
              <w:t xml:space="preserve">- </w:t>
            </w:r>
            <w:r w:rsidR="006A1F65">
              <w:rPr>
                <w:sz w:val="26"/>
                <w:szCs w:val="28"/>
              </w:rPr>
              <w:t xml:space="preserve">утверждение </w:t>
            </w:r>
            <w:r w:rsidR="006A1F65" w:rsidRPr="006A1F65">
              <w:rPr>
                <w:sz w:val="26"/>
                <w:szCs w:val="28"/>
              </w:rPr>
              <w:t>постановления администрации муниципального образования Староминский район «Об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 капитального строительства»</w:t>
            </w:r>
          </w:p>
          <w:p w:rsidR="00D07352" w:rsidRPr="006A1F65" w:rsidRDefault="00D07352" w:rsidP="00D07352">
            <w:pPr>
              <w:tabs>
                <w:tab w:val="left" w:pos="0"/>
              </w:tabs>
              <w:ind w:firstLine="709"/>
              <w:jc w:val="both"/>
              <w:rPr>
                <w:sz w:val="26"/>
                <w:szCs w:val="28"/>
              </w:rPr>
            </w:pPr>
          </w:p>
          <w:p w:rsidR="00D92B99" w:rsidRPr="000106FB" w:rsidRDefault="00D92B99" w:rsidP="000106FB">
            <w:pPr>
              <w:pStyle w:val="aff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widowControl w:val="0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с момента вступления в силу проекта постановления</w:t>
            </w: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widowControl w:val="0"/>
              <w:rPr>
                <w:sz w:val="26"/>
              </w:rPr>
            </w:pPr>
            <w:r>
              <w:rPr>
                <w:sz w:val="26"/>
              </w:rPr>
              <w:t xml:space="preserve">не нуждается в мониторинге </w:t>
            </w: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</w:tc>
      </w:tr>
    </w:tbl>
    <w:p w:rsidR="00D92B99" w:rsidRDefault="00D92B99" w:rsidP="000106FB">
      <w:pPr>
        <w:pStyle w:val="af3"/>
        <w:pBdr>
          <w:top w:val="none" w:sz="4" w:space="31" w:color="000000"/>
        </w:pBdr>
        <w:jc w:val="both"/>
        <w:rPr>
          <w:rFonts w:ascii="Times New Roman" w:hAnsi="Times New Roman"/>
          <w:sz w:val="28"/>
          <w:szCs w:val="28"/>
        </w:rPr>
      </w:pPr>
    </w:p>
    <w:p w:rsidR="00D92B99" w:rsidRDefault="00A01215" w:rsidP="000106FB">
      <w:pPr>
        <w:pStyle w:val="af3"/>
        <w:pBdr>
          <w:top w:val="none" w:sz="4" w:space="3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 </w:t>
      </w:r>
    </w:p>
    <w:p w:rsidR="006A1F65" w:rsidRDefault="006A1F65" w:rsidP="006A1F65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color w:val="000000"/>
          <w:sz w:val="28"/>
        </w:rPr>
      </w:pPr>
      <w:r w:rsidRPr="00CD2D7E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я</w:t>
      </w:r>
      <w:r w:rsidRPr="00CD2D7E">
        <w:rPr>
          <w:rFonts w:ascii="Times New Roman" w:hAnsi="Times New Roman"/>
          <w:sz w:val="28"/>
          <w:szCs w:val="28"/>
        </w:rPr>
        <w:t> Правительства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D2D7E">
        <w:rPr>
          <w:rFonts w:ascii="Times New Roman" w:hAnsi="Times New Roman"/>
          <w:sz w:val="28"/>
          <w:szCs w:val="28"/>
        </w:rPr>
        <w:t>РФ от 29 мая 2023 г. N 857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CD2D7E">
        <w:rPr>
          <w:rFonts w:ascii="Times New Roman" w:hAnsi="Times New Roman"/>
          <w:sz w:val="28"/>
          <w:szCs w:val="28"/>
        </w:rPr>
        <w:t>Об утверждении требований к архитектурно-градостроительному облику объекта капитального строительства и Правил согласования архитектурно-градостроительного облика объекта капитального строительства</w:t>
      </w:r>
      <w:r>
        <w:rPr>
          <w:rFonts w:ascii="Times New Roman" w:hAnsi="Times New Roman"/>
          <w:sz w:val="28"/>
          <w:szCs w:val="28"/>
        </w:rPr>
        <w:t>»</w:t>
      </w:r>
    </w:p>
    <w:p w:rsidR="000106FB" w:rsidRDefault="000106F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74"/>
        <w:gridCol w:w="2451"/>
        <w:gridCol w:w="1913"/>
        <w:gridCol w:w="27"/>
        <w:gridCol w:w="1933"/>
      </w:tblGrid>
      <w:tr w:rsidR="00D92B99">
        <w:trPr>
          <w:jc w:val="center"/>
        </w:trPr>
        <w:tc>
          <w:tcPr>
            <w:tcW w:w="3274" w:type="dxa"/>
          </w:tcPr>
          <w:p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3.4. Цели предлагаемого правового регулирования </w:t>
            </w:r>
          </w:p>
        </w:tc>
        <w:tc>
          <w:tcPr>
            <w:tcW w:w="2451" w:type="dxa"/>
          </w:tcPr>
          <w:p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3.5.Индикаторы достижения целей предлагаемого правового регулирования</w:t>
            </w:r>
          </w:p>
        </w:tc>
        <w:tc>
          <w:tcPr>
            <w:tcW w:w="1913" w:type="dxa"/>
          </w:tcPr>
          <w:p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 Единица измерения индикаторов</w:t>
            </w:r>
          </w:p>
        </w:tc>
        <w:tc>
          <w:tcPr>
            <w:tcW w:w="1960" w:type="dxa"/>
            <w:gridSpan w:val="2"/>
          </w:tcPr>
          <w:p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3.7.Целевые значения индикаторов по годам</w:t>
            </w:r>
          </w:p>
        </w:tc>
      </w:tr>
      <w:tr w:rsidR="00D92B99">
        <w:trPr>
          <w:trHeight w:val="2231"/>
          <w:jc w:val="center"/>
        </w:trPr>
        <w:tc>
          <w:tcPr>
            <w:tcW w:w="3274" w:type="dxa"/>
          </w:tcPr>
          <w:p w:rsidR="006A1F65" w:rsidRPr="006A1F65" w:rsidRDefault="00A01215" w:rsidP="006A1F65">
            <w:pPr>
              <w:tabs>
                <w:tab w:val="left" w:pos="0"/>
              </w:tabs>
              <w:rPr>
                <w:sz w:val="26"/>
                <w:szCs w:val="28"/>
              </w:rPr>
            </w:pPr>
            <w:r>
              <w:rPr>
                <w:sz w:val="24"/>
              </w:rPr>
              <w:t xml:space="preserve">Утвердить </w:t>
            </w:r>
            <w:r w:rsidR="006A1F65" w:rsidRPr="006A1F65">
              <w:rPr>
                <w:sz w:val="26"/>
                <w:szCs w:val="28"/>
              </w:rPr>
              <w:t>постановлени</w:t>
            </w:r>
            <w:r w:rsidR="006A1F65">
              <w:rPr>
                <w:sz w:val="26"/>
                <w:szCs w:val="28"/>
              </w:rPr>
              <w:t xml:space="preserve">е </w:t>
            </w:r>
            <w:r w:rsidR="006A1F65" w:rsidRPr="006A1F65">
              <w:rPr>
                <w:sz w:val="26"/>
                <w:szCs w:val="28"/>
              </w:rPr>
              <w:t>администрации муниципального образования Староминский район «Об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 капитального строительства»</w:t>
            </w:r>
          </w:p>
          <w:p w:rsidR="00D07352" w:rsidRPr="00D07352" w:rsidRDefault="00D07352" w:rsidP="00D07352">
            <w:pPr>
              <w:tabs>
                <w:tab w:val="left" w:pos="0"/>
              </w:tabs>
              <w:rPr>
                <w:sz w:val="26"/>
                <w:szCs w:val="26"/>
              </w:rPr>
            </w:pPr>
          </w:p>
          <w:p w:rsidR="00D92B99" w:rsidRDefault="00D92B9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D92B99" w:rsidP="000106FB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:rsidR="006A1F65" w:rsidRPr="006A1F65" w:rsidRDefault="00A01215" w:rsidP="006A1F65">
            <w:pPr>
              <w:tabs>
                <w:tab w:val="left" w:pos="0"/>
              </w:tabs>
              <w:rPr>
                <w:sz w:val="26"/>
                <w:szCs w:val="28"/>
              </w:rPr>
            </w:pPr>
            <w:r w:rsidRPr="006A1F65">
              <w:rPr>
                <w:sz w:val="26"/>
                <w:szCs w:val="28"/>
              </w:rPr>
              <w:t xml:space="preserve">Принятие постановления администрации муниципального образования Староминский район  </w:t>
            </w:r>
            <w:proofErr w:type="gramStart"/>
            <w:r w:rsidR="000106FB" w:rsidRPr="006A1F65">
              <w:rPr>
                <w:sz w:val="26"/>
                <w:szCs w:val="28"/>
              </w:rPr>
              <w:t>от</w:t>
            </w:r>
            <w:proofErr w:type="gramEnd"/>
            <w:r w:rsidR="000106FB" w:rsidRPr="000106FB">
              <w:rPr>
                <w:sz w:val="26"/>
                <w:szCs w:val="26"/>
              </w:rPr>
              <w:t xml:space="preserve"> </w:t>
            </w:r>
            <w:r w:rsidR="006A1F65" w:rsidRPr="006A1F65">
              <w:rPr>
                <w:sz w:val="26"/>
                <w:szCs w:val="28"/>
              </w:rPr>
              <w:t>«</w:t>
            </w:r>
            <w:proofErr w:type="gramStart"/>
            <w:r w:rsidR="006A1F65" w:rsidRPr="006A1F65">
              <w:rPr>
                <w:sz w:val="26"/>
                <w:szCs w:val="28"/>
              </w:rPr>
              <w:t>Об</w:t>
            </w:r>
            <w:proofErr w:type="gramEnd"/>
            <w:r w:rsidR="006A1F65" w:rsidRPr="006A1F65">
              <w:rPr>
                <w:sz w:val="26"/>
                <w:szCs w:val="28"/>
              </w:rPr>
              <w:t xml:space="preserve">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 капитального строительства»</w:t>
            </w:r>
          </w:p>
          <w:p w:rsidR="00D92B99" w:rsidRDefault="00D92B99">
            <w:pPr>
              <w:pStyle w:val="af3"/>
              <w:ind w:right="-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Align w:val="center"/>
          </w:tcPr>
          <w:p w:rsidR="00D92B99" w:rsidRDefault="00A012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Принято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/не принято постановление администрации муниципального образования Староминский район</w:t>
            </w:r>
          </w:p>
        </w:tc>
        <w:tc>
          <w:tcPr>
            <w:tcW w:w="1933" w:type="dxa"/>
            <w:vAlign w:val="center"/>
          </w:tcPr>
          <w:p w:rsidR="00D92B99" w:rsidRDefault="00D073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2024 г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3B5209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</w:t>
            </w:r>
            <w:r w:rsidR="003B5209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>администрации муниципального образования Староминский район</w:t>
            </w:r>
          </w:p>
        </w:tc>
      </w:tr>
    </w:tbl>
    <w:p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3.8. Методы расчета индикаторов  достижения целей  предлагаемого  правового регулирования, источники информации для расчетов: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Отсутствуют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3.9. Оценка затрат на проведение мониторинга достижения целей предлагаемого правового регулирования: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 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611"/>
        <w:gridCol w:w="2835"/>
        <w:gridCol w:w="2268"/>
      </w:tblGrid>
      <w:tr w:rsidR="00D92B99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2" w:name="Par230"/>
            <w:bookmarkEnd w:id="2"/>
            <w:r>
              <w:rPr>
                <w:rFonts w:ascii="Times New Roman" w:hAnsi="Times New Roman"/>
                <w:sz w:val="24"/>
                <w:szCs w:val="24"/>
              </w:rPr>
              <w:lastRenderedPageBreak/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4.2. Количество </w:t>
            </w:r>
          </w:p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участников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4.3. Источники </w:t>
            </w:r>
          </w:p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данных</w:t>
            </w:r>
          </w:p>
        </w:tc>
      </w:tr>
      <w:tr w:rsidR="00D92B99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3B5209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Физические лица, юридические лица и </w:t>
            </w:r>
            <w:r w:rsidR="00A01215">
              <w:rPr>
                <w:rFonts w:ascii="Times New Roman" w:hAnsi="Times New Roman"/>
                <w:sz w:val="24"/>
                <w:szCs w:val="24"/>
              </w:rPr>
              <w:t xml:space="preserve">индивидуальные предприниматели, осуществляющие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t>на территории Староминского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ограничено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Изменение функций (полномочий, обязанностей, прав) органов государственной власти Краснодарского края (органов местного самоуправления), а также порядка их реализации в связи с введением предлагаемого правового регулирования: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меняются</w:t>
      </w:r>
    </w:p>
    <w:p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55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2484"/>
        <w:gridCol w:w="1492"/>
        <w:gridCol w:w="2268"/>
        <w:gridCol w:w="1768"/>
        <w:gridCol w:w="1843"/>
      </w:tblGrid>
      <w:tr w:rsidR="00D92B99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5.1. Наименование функции (полномочия, обязанности или права)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5.2. Характер функции (новая / изменяемая / отменяемая)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5.3. предполагаемый порядок реализации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5.4.Оценка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5.5.Оценка изменения потребностей в других ресурсах</w:t>
            </w:r>
          </w:p>
        </w:tc>
      </w:tr>
      <w:tr w:rsidR="00D92B99">
        <w:tc>
          <w:tcPr>
            <w:tcW w:w="9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3B5209"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6A1F65">
            <w:pPr>
              <w:pStyle w:val="af3"/>
              <w:rPr>
                <w:rFonts w:ascii="Times New Roman" w:hAnsi="Times New Roman"/>
                <w:sz w:val="23"/>
                <w:szCs w:val="23"/>
              </w:rPr>
            </w:pPr>
            <w:r w:rsidRPr="006A1F65">
              <w:rPr>
                <w:rFonts w:ascii="Times New Roman" w:hAnsi="Times New Roman"/>
                <w:sz w:val="26"/>
                <w:szCs w:val="28"/>
              </w:rPr>
              <w:t>Предоставление решения о согласовании архитектурно-градостроительного облика объекта капитального строительства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6A1F6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новая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52" w:rsidRPr="00D07352" w:rsidRDefault="00A01215" w:rsidP="00D07352">
            <w:pPr>
              <w:tabs>
                <w:tab w:val="left" w:pos="0"/>
              </w:tabs>
              <w:rPr>
                <w:sz w:val="26"/>
                <w:szCs w:val="26"/>
              </w:rPr>
            </w:pPr>
            <w:r>
              <w:rPr>
                <w:sz w:val="23"/>
                <w:szCs w:val="23"/>
              </w:rPr>
              <w:t>Согласно утвержденн</w:t>
            </w:r>
            <w:r w:rsidR="003A59AA">
              <w:rPr>
                <w:sz w:val="23"/>
                <w:szCs w:val="23"/>
              </w:rPr>
              <w:t xml:space="preserve">ому </w:t>
            </w:r>
            <w:r w:rsidR="003B5209">
              <w:rPr>
                <w:sz w:val="26"/>
                <w:szCs w:val="28"/>
              </w:rPr>
              <w:t>постановление</w:t>
            </w:r>
            <w:r w:rsidR="003A59AA">
              <w:rPr>
                <w:sz w:val="26"/>
                <w:szCs w:val="28"/>
              </w:rPr>
              <w:t>м</w:t>
            </w:r>
            <w:r w:rsidR="003B5209">
              <w:rPr>
                <w:sz w:val="26"/>
                <w:szCs w:val="28"/>
              </w:rPr>
              <w:t xml:space="preserve"> </w:t>
            </w:r>
            <w:r w:rsidR="003B5209" w:rsidRPr="000106FB">
              <w:rPr>
                <w:sz w:val="26"/>
                <w:szCs w:val="26"/>
              </w:rPr>
              <w:t xml:space="preserve">администрации муниципального образования Староминский район </w:t>
            </w:r>
            <w:r w:rsidR="00D07352" w:rsidRPr="00D07352">
              <w:rPr>
                <w:sz w:val="26"/>
                <w:szCs w:val="26"/>
              </w:rPr>
              <w:t>административно</w:t>
            </w:r>
            <w:r w:rsidR="003A59AA">
              <w:rPr>
                <w:sz w:val="26"/>
                <w:szCs w:val="26"/>
              </w:rPr>
              <w:t>му</w:t>
            </w:r>
            <w:r w:rsidR="00D07352" w:rsidRPr="00D07352">
              <w:rPr>
                <w:sz w:val="26"/>
                <w:szCs w:val="26"/>
              </w:rPr>
              <w:t xml:space="preserve"> регламент</w:t>
            </w:r>
            <w:r w:rsidR="003A59AA">
              <w:rPr>
                <w:sz w:val="26"/>
                <w:szCs w:val="26"/>
              </w:rPr>
              <w:t>у</w:t>
            </w:r>
            <w:r w:rsidR="00D07352" w:rsidRPr="00D07352">
              <w:rPr>
                <w:sz w:val="26"/>
                <w:szCs w:val="26"/>
              </w:rPr>
              <w:t xml:space="preserve"> предоставления муниципальной услуги «</w:t>
            </w:r>
            <w:r w:rsidR="003A59AA" w:rsidRPr="006A1F65">
              <w:rPr>
                <w:sz w:val="26"/>
                <w:szCs w:val="28"/>
              </w:rPr>
              <w:t>Предоставление решения о согласовании архитектурно-градостроительного облика объекта капитального строительства</w:t>
            </w:r>
            <w:r w:rsidR="00D07352" w:rsidRPr="00D07352">
              <w:rPr>
                <w:sz w:val="26"/>
                <w:szCs w:val="26"/>
              </w:rPr>
              <w:t>»</w:t>
            </w:r>
          </w:p>
          <w:p w:rsidR="00D92B99" w:rsidRDefault="00D92B99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2B99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:rsidR="00D92B99" w:rsidRDefault="00A01215">
            <w:pPr>
              <w:pStyle w:val="aff"/>
              <w:jc w:val="center"/>
            </w:pPr>
            <w:r>
              <w:rPr>
                <w:rStyle w:val="105pt"/>
                <w:sz w:val="24"/>
                <w:szCs w:val="24"/>
              </w:rPr>
              <w:t>в пределах</w:t>
            </w:r>
          </w:p>
          <w:p w:rsidR="00D92B99" w:rsidRDefault="00A01215">
            <w:pPr>
              <w:pStyle w:val="aff"/>
              <w:jc w:val="center"/>
            </w:pPr>
            <w:r>
              <w:rPr>
                <w:rStyle w:val="105pt"/>
                <w:sz w:val="24"/>
                <w:szCs w:val="24"/>
              </w:rPr>
              <w:t xml:space="preserve"> штатной</w:t>
            </w:r>
          </w:p>
          <w:p w:rsidR="00D92B99" w:rsidRDefault="00A01215">
            <w:pPr>
              <w:pStyle w:val="aff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:rsidR="00D92B99" w:rsidRDefault="00A01215">
            <w:pPr>
              <w:pStyle w:val="aff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:rsidR="00D92B99" w:rsidRDefault="00A01215">
            <w:pPr>
              <w:pStyle w:val="af3"/>
              <w:jc w:val="center"/>
              <w:rPr>
                <w:rFonts w:ascii="Times New Roman" w:hAnsi="Times New Roman"/>
              </w:rPr>
            </w:pPr>
            <w:r>
              <w:rPr>
                <w:rStyle w:val="105pt"/>
                <w:sz w:val="24"/>
                <w:szCs w:val="24"/>
              </w:rPr>
              <w:t xml:space="preserve"> </w:t>
            </w:r>
            <w:r w:rsidR="003B5209">
              <w:rPr>
                <w:rStyle w:val="105pt"/>
                <w:sz w:val="24"/>
                <w:szCs w:val="24"/>
              </w:rPr>
              <w:t>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данные отсутствуют</w:t>
            </w:r>
          </w:p>
        </w:tc>
      </w:tr>
    </w:tbl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ar248"/>
      <w:bookmarkEnd w:id="3"/>
      <w:r>
        <w:rPr>
          <w:rFonts w:ascii="Times New Roman" w:hAnsi="Times New Roman"/>
          <w:sz w:val="28"/>
          <w:szCs w:val="28"/>
        </w:rPr>
        <w:t xml:space="preserve">6. Оценка дополнительных расходов (доходов) бюджета Краснодарского края (местных бюджетов), связанных с введением предлагаемого правового регулирования: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Сведения о дополнительных расходах (доходах)  отсутствуют.</w:t>
      </w:r>
    </w:p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28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3875"/>
        <w:gridCol w:w="3571"/>
        <w:gridCol w:w="2382"/>
      </w:tblGrid>
      <w:tr w:rsidR="00D92B99">
        <w:trPr>
          <w:trHeight w:val="1442"/>
        </w:trPr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6.1. Наименование функции (полномочия, обязанности или права) (в соответствии с </w:t>
            </w:r>
            <w:hyperlink r:id="rId9" w:anchor="Par248" w:tooltip="file:///O:\Осокин%20А.Л\Конкурсы%20НФ,СЖФ%202015%20ГОД\Изменения%20в%20%20Порядки%201260,1285\Оценка%20регулир.%20воздействия%20%20постановл%20КФХ\Своды%20для%20Минэка%20образец\сводный%20отчет.docx#Par248" w:history="1">
              <w:r>
                <w:rPr>
                  <w:rStyle w:val="af2"/>
                  <w:rFonts w:ascii="Times New Roman" w:hAnsi="Times New Roman"/>
                  <w:sz w:val="24"/>
                  <w:szCs w:val="24"/>
                </w:rPr>
                <w:t>пунктом 5.1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6.2.Виды расходов (возможных поступлений районного бюджета (бюджета муниципального образования Староминский район) </w:t>
            </w:r>
            <w:proofErr w:type="gramEnd"/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 Количественная оценка расходов и возможных поступлений, млн. рублей</w:t>
            </w:r>
          </w:p>
        </w:tc>
      </w:tr>
      <w:tr w:rsidR="00D92B99">
        <w:trPr>
          <w:trHeight w:val="654"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3A59AA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 w:rsidTr="003A59AA">
        <w:trPr>
          <w:trHeight w:val="1753"/>
        </w:trPr>
        <w:tc>
          <w:tcPr>
            <w:tcW w:w="38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2B99" w:rsidRPr="00E46A26" w:rsidRDefault="003A59AA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1F65">
              <w:rPr>
                <w:rFonts w:ascii="Times New Roman" w:hAnsi="Times New Roman"/>
                <w:sz w:val="26"/>
                <w:szCs w:val="28"/>
              </w:rPr>
              <w:t>Предоставление решения о согласовании архитектурно-градостроительного облика объекта капитального строительства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B99" w:rsidRDefault="00D92B99" w:rsidP="00D96052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A01215" w:rsidP="00D96052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052" w:rsidRDefault="00D96052" w:rsidP="00D96052">
            <w:pPr>
              <w:rPr>
                <w:sz w:val="24"/>
              </w:rPr>
            </w:pPr>
          </w:p>
          <w:p w:rsidR="00D92B99" w:rsidRPr="00E46A26" w:rsidRDefault="00A01215" w:rsidP="00D96052">
            <w:pPr>
              <w:rPr>
                <w:sz w:val="24"/>
              </w:rPr>
            </w:pPr>
            <w:r w:rsidRPr="00E46A26">
              <w:rPr>
                <w:sz w:val="24"/>
              </w:rPr>
              <w:t>отсутствуют</w:t>
            </w:r>
          </w:p>
        </w:tc>
      </w:tr>
    </w:tbl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A59AA" w:rsidRDefault="003A59AA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Другие сведения о дополнительных расходах (доходах) бюджета субъекта Российской Федерации (бюджета муниципального образования Староминский район), возникающих в связи с введением предлагаемого правового регулирования: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Отсутствуют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Источники данных: отсутствуют.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7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477"/>
        <w:gridCol w:w="3332"/>
        <w:gridCol w:w="1630"/>
        <w:gridCol w:w="1488"/>
      </w:tblGrid>
      <w:tr w:rsidR="00D92B99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7.1.Группы потенциальных адресатов предлагаемого правового регулирования (в соответствии с </w:t>
            </w:r>
            <w:hyperlink w:anchor="Par230" w:tooltip="#Par230" w:history="1">
              <w:r>
                <w:rPr>
                  <w:rFonts w:ascii="Times New Roman" w:hAnsi="Times New Roman"/>
                  <w:sz w:val="24"/>
                  <w:szCs w:val="24"/>
                </w:rPr>
                <w:t>п. 4.1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Новые обязанности и ограничения,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7.4. Количественная оценка,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млн. рублей</w:t>
            </w:r>
          </w:p>
        </w:tc>
      </w:tr>
      <w:tr w:rsidR="00D92B99">
        <w:trPr>
          <w:trHeight w:val="43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E46A26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Физические лица, юридические лица и индивидуальные предприниматели, осуществляющие деятельность на территории Староминского района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52" w:rsidRPr="00E46A26" w:rsidRDefault="00D07352" w:rsidP="00D07352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  <w:p w:rsidR="00E46A26" w:rsidRPr="00E46A26" w:rsidRDefault="00E46A26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Издержки и выгоды адресатов предлагаемого правового регулирования, не поддающиеся количественной оценке: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Издержки не предполагаются, выгоды </w:t>
      </w:r>
      <w:r w:rsidR="004B7810">
        <w:rPr>
          <w:rFonts w:ascii="Times New Roman" w:hAnsi="Times New Roman"/>
          <w:sz w:val="28"/>
          <w:szCs w:val="28"/>
        </w:rPr>
        <w:t>не предполагаются.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 Источники данных: отсутствуют.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18"/>
        <w:gridCol w:w="2410"/>
        <w:gridCol w:w="2410"/>
        <w:gridCol w:w="2976"/>
      </w:tblGrid>
      <w:tr w:rsidR="00D92B99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Виды рисков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 Степень контроля рисков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полный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/ частичный / отсутствует)</w:t>
            </w:r>
          </w:p>
        </w:tc>
      </w:tr>
      <w:tr w:rsidR="00D92B99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 w:rsidP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8.5. Источники данных: отсутствуют.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Сравнение возможных вариантов решения проблемы:</w:t>
      </w:r>
    </w:p>
    <w:p w:rsidR="004B7810" w:rsidRDefault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8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754"/>
        <w:gridCol w:w="3827"/>
        <w:gridCol w:w="2203"/>
      </w:tblGrid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</w:tr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 Содержание варианта решения проблемы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 w:rsidP="00D07352">
            <w:pPr>
              <w:tabs>
                <w:tab w:val="left" w:pos="0"/>
              </w:tabs>
              <w:rPr>
                <w:sz w:val="24"/>
              </w:rPr>
            </w:pPr>
            <w:r>
              <w:rPr>
                <w:sz w:val="24"/>
              </w:rPr>
              <w:t xml:space="preserve">Утверждение внесения изменения </w:t>
            </w:r>
            <w:r w:rsidR="004B7810">
              <w:rPr>
                <w:sz w:val="23"/>
                <w:szCs w:val="23"/>
              </w:rPr>
              <w:t xml:space="preserve">в </w:t>
            </w:r>
            <w:r w:rsidR="004B7810" w:rsidRPr="0062774C">
              <w:rPr>
                <w:sz w:val="24"/>
              </w:rPr>
              <w:t xml:space="preserve">постановление администрации муниципального образования Староминский район от </w:t>
            </w:r>
            <w:r w:rsidR="00D07352" w:rsidRPr="00D07352">
              <w:rPr>
                <w:sz w:val="24"/>
              </w:rPr>
              <w:t>06 февраля 2019 года № 12</w:t>
            </w:r>
            <w:r w:rsidR="006C00A0">
              <w:rPr>
                <w:sz w:val="24"/>
              </w:rPr>
              <w:t>6</w:t>
            </w:r>
            <w:r w:rsidR="00D07352" w:rsidRPr="00D07352">
              <w:rPr>
                <w:sz w:val="24"/>
              </w:rPr>
              <w:t xml:space="preserve"> «Об утверждении административного регламента предоставления муниципальной услуги «</w:t>
            </w:r>
            <w:r w:rsidR="006C00A0">
              <w:rPr>
                <w:sz w:val="24"/>
              </w:rPr>
              <w:t>Утверждение</w:t>
            </w:r>
            <w:r w:rsidR="00D07352" w:rsidRPr="00D07352">
              <w:rPr>
                <w:sz w:val="24"/>
              </w:rPr>
              <w:t xml:space="preserve"> документации по планировке территории»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6052" w:rsidP="00D96052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– 3 года)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Численность </w:t>
            </w:r>
          </w:p>
          <w:p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потенциальных адресатов предлагаемого правового регулирования не предоставляется</w:t>
            </w:r>
          </w:p>
          <w:p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возможным</w:t>
            </w:r>
          </w:p>
          <w:p w:rsidR="00D92B99" w:rsidRDefault="00D92B99">
            <w:pPr>
              <w:rPr>
                <w:sz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отсутствует</w:t>
            </w:r>
          </w:p>
          <w:p w:rsidR="00D92B99" w:rsidRDefault="00D92B99">
            <w:pPr>
              <w:rPr>
                <w:sz w:val="24"/>
              </w:rPr>
            </w:pPr>
          </w:p>
        </w:tc>
      </w:tr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r w:rsidR="006277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(доходы)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предусматриваются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 Оценка расходов (доходов) районного бюджета (бюджета муниципального образования Староминский район),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  <w:p w:rsidR="00D92B99" w:rsidRDefault="00D92B99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D92B99" w:rsidRDefault="00D92B99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 Оценка возможности достижения заявленных целей регулирования (</w:t>
            </w:r>
            <w:hyperlink w:anchor="Par173" w:tooltip="#Par173" w:history="1">
              <w:r>
                <w:rPr>
                  <w:rFonts w:ascii="Times New Roman" w:hAnsi="Times New Roman"/>
                  <w:sz w:val="24"/>
                  <w:szCs w:val="24"/>
                </w:rPr>
                <w:t>раздел 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Предполагаемая цель будет достигнута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D92B99" w:rsidRDefault="00D9605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>отсутствует</w:t>
            </w:r>
          </w:p>
        </w:tc>
      </w:tr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9.6. Оценка рисков неблагоприятных последствий</w:t>
            </w:r>
          </w:p>
          <w:p w:rsidR="00D92B99" w:rsidRDefault="00D92B99" w:rsidP="0062774C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6052" w:rsidP="0062774C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>о</w:t>
            </w:r>
            <w:r w:rsidR="0062774C">
              <w:rPr>
                <w:sz w:val="24"/>
                <w:szCs w:val="28"/>
              </w:rPr>
              <w:t>тсутствует</w:t>
            </w:r>
          </w:p>
        </w:tc>
      </w:tr>
    </w:tbl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9.7. Обоснование  выбора  предпочтительного  варианта  решения выявленной проблемы:</w:t>
      </w:r>
    </w:p>
    <w:p w:rsidR="00D92B99" w:rsidRPr="00981D22" w:rsidRDefault="00A01215" w:rsidP="003A59AA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  <w:highlight w:val="white"/>
        </w:rPr>
        <w:lastRenderedPageBreak/>
        <w:t>Единственным вариантом решения проблемы является принятие проекта постановления</w:t>
      </w:r>
      <w:r w:rsidR="0062774C">
        <w:rPr>
          <w:szCs w:val="28"/>
          <w:highlight w:val="white"/>
        </w:rPr>
        <w:t xml:space="preserve"> </w:t>
      </w:r>
      <w:r w:rsidR="0062774C">
        <w:rPr>
          <w:szCs w:val="28"/>
        </w:rPr>
        <w:t xml:space="preserve">администрации муниципального образования Староминский район </w:t>
      </w:r>
      <w:r w:rsidR="003A59AA">
        <w:rPr>
          <w:szCs w:val="28"/>
        </w:rPr>
        <w:t>«</w:t>
      </w:r>
      <w:r w:rsidR="003A59AA" w:rsidRPr="00531685">
        <w:rPr>
          <w:szCs w:val="28"/>
        </w:rPr>
        <w:t>Об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 капитального строительства»</w:t>
      </w:r>
      <w:r w:rsidR="003A59AA">
        <w:rPr>
          <w:szCs w:val="28"/>
        </w:rPr>
        <w:t xml:space="preserve">, </w:t>
      </w:r>
      <w:r>
        <w:rPr>
          <w:bCs/>
          <w:color w:val="000000"/>
          <w:szCs w:val="28"/>
          <w:highlight w:val="white"/>
        </w:rPr>
        <w:t>направленного на исполнение требований</w:t>
      </w:r>
      <w:r>
        <w:rPr>
          <w:szCs w:val="28"/>
          <w:highlight w:val="white"/>
        </w:rPr>
        <w:t xml:space="preserve"> действующ</w:t>
      </w:r>
      <w:r w:rsidR="003A59AA">
        <w:rPr>
          <w:szCs w:val="28"/>
          <w:highlight w:val="white"/>
        </w:rPr>
        <w:t>его</w:t>
      </w:r>
      <w:r>
        <w:rPr>
          <w:szCs w:val="28"/>
          <w:highlight w:val="white"/>
        </w:rPr>
        <w:t xml:space="preserve"> законодательств</w:t>
      </w:r>
      <w:r w:rsidR="003A59AA">
        <w:rPr>
          <w:szCs w:val="28"/>
          <w:highlight w:val="white"/>
        </w:rPr>
        <w:t>а</w:t>
      </w:r>
      <w:r>
        <w:rPr>
          <w:szCs w:val="28"/>
          <w:highlight w:val="white"/>
        </w:rPr>
        <w:t xml:space="preserve"> Российской Федерации</w:t>
      </w:r>
      <w:r w:rsidR="00981D22">
        <w:rPr>
          <w:szCs w:val="28"/>
        </w:rPr>
        <w:t>.</w:t>
      </w:r>
    </w:p>
    <w:p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9.8. Детальное описание предлагаемого варианта решения проблемы: </w:t>
      </w:r>
    </w:p>
    <w:p w:rsidR="00981D22" w:rsidRPr="003A59AA" w:rsidRDefault="00A01215" w:rsidP="003A59AA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  <w:szCs w:val="28"/>
        </w:rPr>
        <w:t xml:space="preserve">Проект постановления предусматривает </w:t>
      </w:r>
      <w:r w:rsidR="003A59AA">
        <w:rPr>
          <w:rFonts w:ascii="Times New Roman" w:hAnsi="Times New Roman"/>
          <w:sz w:val="28"/>
          <w:szCs w:val="28"/>
        </w:rPr>
        <w:t>исполнение требований</w:t>
      </w:r>
      <w:r>
        <w:rPr>
          <w:rFonts w:ascii="Times New Roman" w:hAnsi="Times New Roman"/>
          <w:sz w:val="28"/>
          <w:szCs w:val="28"/>
        </w:rPr>
        <w:t xml:space="preserve"> действующ</w:t>
      </w:r>
      <w:r w:rsidR="003A59A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законодательств</w:t>
      </w:r>
      <w:r w:rsidR="003A59AA">
        <w:rPr>
          <w:rFonts w:ascii="Times New Roman" w:hAnsi="Times New Roman"/>
          <w:sz w:val="28"/>
          <w:szCs w:val="28"/>
        </w:rPr>
        <w:t>а, а именно Градостроительного кодекса РФ, Постановления Правительства РФ</w:t>
      </w:r>
      <w:r w:rsidR="003A59AA" w:rsidRPr="003A59AA">
        <w:rPr>
          <w:rFonts w:ascii="Times New Roman" w:hAnsi="Times New Roman"/>
          <w:sz w:val="28"/>
          <w:szCs w:val="28"/>
        </w:rPr>
        <w:t xml:space="preserve"> </w:t>
      </w:r>
      <w:r w:rsidR="003A59AA" w:rsidRPr="00CD2D7E">
        <w:rPr>
          <w:rFonts w:ascii="Times New Roman" w:hAnsi="Times New Roman"/>
          <w:sz w:val="28"/>
          <w:szCs w:val="28"/>
        </w:rPr>
        <w:t>от 29 мая 2023 г. N 857</w:t>
      </w:r>
      <w:r w:rsidR="003A59AA">
        <w:rPr>
          <w:rFonts w:ascii="Times New Roman" w:hAnsi="Times New Roman"/>
          <w:sz w:val="28"/>
          <w:szCs w:val="28"/>
        </w:rPr>
        <w:t xml:space="preserve"> «</w:t>
      </w:r>
      <w:r w:rsidR="003A59AA" w:rsidRPr="00CD2D7E">
        <w:rPr>
          <w:rFonts w:ascii="Times New Roman" w:hAnsi="Times New Roman"/>
          <w:sz w:val="28"/>
          <w:szCs w:val="28"/>
        </w:rPr>
        <w:t>Об утверждении требований к архитектурно-градостроительному облику объекта капитального строительства и Правил согласования архитектурно-градостроительного облика объекта капитального строительства</w:t>
      </w:r>
      <w:r w:rsidR="003A59AA">
        <w:rPr>
          <w:rFonts w:ascii="Times New Roman" w:hAnsi="Times New Roman"/>
          <w:sz w:val="28"/>
          <w:szCs w:val="28"/>
        </w:rPr>
        <w:t>».</w:t>
      </w:r>
    </w:p>
    <w:p w:rsidR="00D92B99" w:rsidRDefault="00A01215" w:rsidP="0062774C">
      <w:pPr>
        <w:pStyle w:val="af3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Оценка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 отсутствует</w:t>
      </w:r>
      <w:r w:rsidR="0062774C">
        <w:rPr>
          <w:rFonts w:ascii="Times New Roman" w:hAnsi="Times New Roman"/>
          <w:sz w:val="28"/>
          <w:szCs w:val="28"/>
        </w:rPr>
        <w:t>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 Предполагаемая дата вступления в силу нормативного правового акта: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Ориентировочно </w:t>
      </w:r>
      <w:r w:rsidR="00981D22">
        <w:rPr>
          <w:rFonts w:ascii="Times New Roman" w:hAnsi="Times New Roman"/>
          <w:sz w:val="28"/>
          <w:szCs w:val="28"/>
          <w:highlight w:val="white"/>
        </w:rPr>
        <w:t>ноябрь 2024</w:t>
      </w:r>
      <w:r>
        <w:rPr>
          <w:rFonts w:ascii="Times New Roman" w:hAnsi="Times New Roman"/>
          <w:sz w:val="28"/>
          <w:szCs w:val="28"/>
          <w:highlight w:val="white"/>
        </w:rPr>
        <w:t xml:space="preserve"> года, </w:t>
      </w:r>
      <w:r>
        <w:rPr>
          <w:rFonts w:ascii="Times New Roman" w:hAnsi="Times New Roman"/>
          <w:sz w:val="28"/>
          <w:szCs w:val="28"/>
        </w:rPr>
        <w:t xml:space="preserve">после </w:t>
      </w:r>
      <w:r w:rsidR="0062774C">
        <w:rPr>
          <w:rFonts w:ascii="Times New Roman" w:hAnsi="Times New Roman"/>
          <w:sz w:val="28"/>
          <w:szCs w:val="28"/>
        </w:rPr>
        <w:t xml:space="preserve">процедуры </w:t>
      </w:r>
      <w:r w:rsidR="00981D22">
        <w:rPr>
          <w:rFonts w:ascii="Times New Roman" w:hAnsi="Times New Roman"/>
          <w:sz w:val="28"/>
          <w:szCs w:val="28"/>
        </w:rPr>
        <w:t>опубликования</w:t>
      </w:r>
      <w:r w:rsidR="003A59AA">
        <w:rPr>
          <w:rFonts w:ascii="Times New Roman" w:hAnsi="Times New Roman"/>
          <w:sz w:val="28"/>
          <w:szCs w:val="28"/>
        </w:rPr>
        <w:t xml:space="preserve"> (обнародования)</w:t>
      </w:r>
      <w:r>
        <w:rPr>
          <w:rFonts w:ascii="Times New Roman" w:hAnsi="Times New Roman"/>
          <w:sz w:val="28"/>
          <w:szCs w:val="28"/>
        </w:rPr>
        <w:t>   </w:t>
      </w:r>
      <w:r w:rsidR="0062774C" w:rsidRPr="00EB1582">
        <w:rPr>
          <w:rFonts w:ascii="Times New Roman" w:hAnsi="Times New Roman"/>
          <w:sz w:val="28"/>
          <w:szCs w:val="28"/>
        </w:rPr>
        <w:t xml:space="preserve">путем размещения на официальном сайте администрации муниципального образования Староминский район в сети </w:t>
      </w:r>
      <w:r w:rsidR="0062774C">
        <w:rPr>
          <w:rFonts w:ascii="Times New Roman" w:hAnsi="Times New Roman"/>
          <w:sz w:val="28"/>
          <w:szCs w:val="28"/>
        </w:rPr>
        <w:t>«И</w:t>
      </w:r>
      <w:r w:rsidR="0062774C" w:rsidRPr="00EB1582">
        <w:rPr>
          <w:rFonts w:ascii="Times New Roman" w:hAnsi="Times New Roman"/>
          <w:sz w:val="28"/>
          <w:szCs w:val="28"/>
        </w:rPr>
        <w:t>нтернет</w:t>
      </w:r>
      <w:r w:rsidR="0062774C">
        <w:rPr>
          <w:rFonts w:ascii="Times New Roman" w:hAnsi="Times New Roman"/>
          <w:sz w:val="28"/>
          <w:szCs w:val="28"/>
        </w:rPr>
        <w:t>».</w:t>
      </w:r>
      <w:r>
        <w:rPr>
          <w:rFonts w:ascii="Times New Roman" w:hAnsi="Times New Roman"/>
          <w:sz w:val="28"/>
          <w:szCs w:val="28"/>
        </w:rPr>
        <w:t>                                      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10.2. Необходимость установления переходного периода и (или) отсрочки введения предлагаемого правового регулирования: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10.3. Необходимость распространения предлагаемого правового регулирования на ранее возникшие отношения: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10.4. Обоснование необходимости установления переходного периода и (или) отсрочки вступления в силу нормативного правового акта либо необходимости распространения предлагаемого правового регулирования на ранее возникшие отношения:  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Отсутствует.  </w:t>
      </w:r>
    </w:p>
    <w:p w:rsidR="00D92B99" w:rsidRDefault="00D92B99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:rsidR="00832C6E" w:rsidRDefault="00832C6E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:rsidR="00D92B99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01215">
        <w:rPr>
          <w:rFonts w:ascii="Times New Roman" w:hAnsi="Times New Roman"/>
          <w:sz w:val="28"/>
          <w:szCs w:val="28"/>
        </w:rPr>
        <w:t xml:space="preserve">ачальник </w:t>
      </w:r>
      <w:r>
        <w:rPr>
          <w:rFonts w:ascii="Times New Roman" w:hAnsi="Times New Roman"/>
          <w:sz w:val="28"/>
          <w:szCs w:val="28"/>
        </w:rPr>
        <w:t>отдела архитектуры и градостроительства</w:t>
      </w:r>
    </w:p>
    <w:p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управления по вопросам строительства, архитектуры </w:t>
      </w:r>
    </w:p>
    <w:p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ЖКХ администрации муниципального образования</w:t>
      </w:r>
    </w:p>
    <w:p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Староминский район                                                                          С.Н. Романенко</w:t>
      </w:r>
    </w:p>
    <w:sectPr w:rsidR="0062774C" w:rsidSect="00D92B99">
      <w:headerReference w:type="default" r:id="rId10"/>
      <w:pgSz w:w="11905" w:h="16838"/>
      <w:pgMar w:top="567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48A8" w:rsidRDefault="008548A8">
      <w:r>
        <w:separator/>
      </w:r>
    </w:p>
  </w:endnote>
  <w:endnote w:type="continuationSeparator" w:id="0">
    <w:p w:rsidR="008548A8" w:rsidRDefault="008548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48A8" w:rsidRDefault="008548A8">
      <w:r>
        <w:separator/>
      </w:r>
    </w:p>
  </w:footnote>
  <w:footnote w:type="continuationSeparator" w:id="0">
    <w:p w:rsidR="008548A8" w:rsidRDefault="008548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215" w:rsidRDefault="00511E6D">
    <w:pPr>
      <w:pStyle w:val="13"/>
      <w:jc w:val="center"/>
      <w:rPr>
        <w:szCs w:val="28"/>
      </w:rPr>
    </w:pPr>
    <w:r>
      <w:rPr>
        <w:szCs w:val="28"/>
      </w:rPr>
      <w:fldChar w:fldCharType="begin"/>
    </w:r>
    <w:r w:rsidR="00A01215">
      <w:rPr>
        <w:szCs w:val="28"/>
      </w:rPr>
      <w:instrText>PAGE   \* MERGEFORMAT</w:instrText>
    </w:r>
    <w:r>
      <w:rPr>
        <w:szCs w:val="28"/>
      </w:rPr>
      <w:fldChar w:fldCharType="separate"/>
    </w:r>
    <w:r w:rsidR="005328B3">
      <w:rPr>
        <w:noProof/>
        <w:szCs w:val="28"/>
      </w:rPr>
      <w:t>8</w:t>
    </w:r>
    <w:r>
      <w:rPr>
        <w:szCs w:val="28"/>
      </w:rPr>
      <w:fldChar w:fldCharType="end"/>
    </w:r>
  </w:p>
  <w:p w:rsidR="00A01215" w:rsidRDefault="00A01215">
    <w:pPr>
      <w:pStyle w:val="1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454D"/>
    <w:multiLevelType w:val="hybridMultilevel"/>
    <w:tmpl w:val="D8664C4C"/>
    <w:lvl w:ilvl="0" w:tplc="5B92554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118464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384C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90A3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5CA9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DEF4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4E8A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64FB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7AE7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B959C2"/>
    <w:multiLevelType w:val="hybridMultilevel"/>
    <w:tmpl w:val="63E25398"/>
    <w:lvl w:ilvl="0" w:tplc="3F6A4C9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C38A0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67826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93EC33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77AC5F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BA833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93422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079432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10261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1DED3B97"/>
    <w:multiLevelType w:val="hybridMultilevel"/>
    <w:tmpl w:val="915AC8E0"/>
    <w:lvl w:ilvl="0" w:tplc="B77CB7C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highlight w:val="white"/>
      </w:rPr>
    </w:lvl>
    <w:lvl w:ilvl="1" w:tplc="019640E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E5BCE3A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5B54289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C66A60C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6584D35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CC5A203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2B16512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457E6B0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3">
    <w:nsid w:val="22524AE4"/>
    <w:multiLevelType w:val="hybridMultilevel"/>
    <w:tmpl w:val="A6FCA418"/>
    <w:lvl w:ilvl="0" w:tplc="9642D1DA">
      <w:start w:val="1"/>
      <w:numFmt w:val="decimal"/>
      <w:lvlText w:val="%1)"/>
      <w:lvlJc w:val="left"/>
    </w:lvl>
    <w:lvl w:ilvl="1" w:tplc="19DC8A30">
      <w:start w:val="1"/>
      <w:numFmt w:val="lowerLetter"/>
      <w:lvlText w:val="%2."/>
      <w:lvlJc w:val="left"/>
      <w:pPr>
        <w:ind w:left="1440" w:hanging="360"/>
      </w:pPr>
    </w:lvl>
    <w:lvl w:ilvl="2" w:tplc="B484B2F6">
      <w:start w:val="1"/>
      <w:numFmt w:val="lowerRoman"/>
      <w:lvlText w:val="%3."/>
      <w:lvlJc w:val="right"/>
      <w:pPr>
        <w:ind w:left="2160" w:hanging="180"/>
      </w:pPr>
    </w:lvl>
    <w:lvl w:ilvl="3" w:tplc="1AE054A4">
      <w:start w:val="1"/>
      <w:numFmt w:val="decimal"/>
      <w:lvlText w:val="%4."/>
      <w:lvlJc w:val="left"/>
      <w:pPr>
        <w:ind w:left="2880" w:hanging="360"/>
      </w:pPr>
    </w:lvl>
    <w:lvl w:ilvl="4" w:tplc="90F0BBBE">
      <w:start w:val="1"/>
      <w:numFmt w:val="lowerLetter"/>
      <w:lvlText w:val="%5."/>
      <w:lvlJc w:val="left"/>
      <w:pPr>
        <w:ind w:left="3600" w:hanging="360"/>
      </w:pPr>
    </w:lvl>
    <w:lvl w:ilvl="5" w:tplc="D6D42AB4">
      <w:start w:val="1"/>
      <w:numFmt w:val="lowerRoman"/>
      <w:lvlText w:val="%6."/>
      <w:lvlJc w:val="right"/>
      <w:pPr>
        <w:ind w:left="4320" w:hanging="180"/>
      </w:pPr>
    </w:lvl>
    <w:lvl w:ilvl="6" w:tplc="CA603D8C">
      <w:start w:val="1"/>
      <w:numFmt w:val="decimal"/>
      <w:lvlText w:val="%7."/>
      <w:lvlJc w:val="left"/>
      <w:pPr>
        <w:ind w:left="5040" w:hanging="360"/>
      </w:pPr>
    </w:lvl>
    <w:lvl w:ilvl="7" w:tplc="7DC0C2F2">
      <w:start w:val="1"/>
      <w:numFmt w:val="lowerLetter"/>
      <w:lvlText w:val="%8."/>
      <w:lvlJc w:val="left"/>
      <w:pPr>
        <w:ind w:left="5760" w:hanging="360"/>
      </w:pPr>
    </w:lvl>
    <w:lvl w:ilvl="8" w:tplc="64241B84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CF2852"/>
    <w:multiLevelType w:val="hybridMultilevel"/>
    <w:tmpl w:val="3ACE59E4"/>
    <w:lvl w:ilvl="0" w:tplc="E73EB38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6121E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E4E499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6C49B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80E8CE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BA1E98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054A39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82080B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DBFE45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>
    <w:nsid w:val="26234C6F"/>
    <w:multiLevelType w:val="hybridMultilevel"/>
    <w:tmpl w:val="20DCDEBA"/>
    <w:lvl w:ilvl="0" w:tplc="3CDE5C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86E0B64">
      <w:start w:val="1"/>
      <w:numFmt w:val="lowerLetter"/>
      <w:lvlText w:val="%2."/>
      <w:lvlJc w:val="left"/>
      <w:pPr>
        <w:ind w:left="1788" w:hanging="360"/>
      </w:pPr>
    </w:lvl>
    <w:lvl w:ilvl="2" w:tplc="6058AE3A">
      <w:start w:val="1"/>
      <w:numFmt w:val="lowerRoman"/>
      <w:lvlText w:val="%3."/>
      <w:lvlJc w:val="right"/>
      <w:pPr>
        <w:ind w:left="2508" w:hanging="180"/>
      </w:pPr>
    </w:lvl>
    <w:lvl w:ilvl="3" w:tplc="938849BE">
      <w:start w:val="1"/>
      <w:numFmt w:val="decimal"/>
      <w:lvlText w:val="%4."/>
      <w:lvlJc w:val="left"/>
      <w:pPr>
        <w:ind w:left="3228" w:hanging="360"/>
      </w:pPr>
    </w:lvl>
    <w:lvl w:ilvl="4" w:tplc="6B14511A">
      <w:start w:val="1"/>
      <w:numFmt w:val="lowerLetter"/>
      <w:lvlText w:val="%5."/>
      <w:lvlJc w:val="left"/>
      <w:pPr>
        <w:ind w:left="3948" w:hanging="360"/>
      </w:pPr>
    </w:lvl>
    <w:lvl w:ilvl="5" w:tplc="D2FE0754">
      <w:start w:val="1"/>
      <w:numFmt w:val="lowerRoman"/>
      <w:lvlText w:val="%6."/>
      <w:lvlJc w:val="right"/>
      <w:pPr>
        <w:ind w:left="4668" w:hanging="180"/>
      </w:pPr>
    </w:lvl>
    <w:lvl w:ilvl="6" w:tplc="5BA66048">
      <w:start w:val="1"/>
      <w:numFmt w:val="decimal"/>
      <w:lvlText w:val="%7."/>
      <w:lvlJc w:val="left"/>
      <w:pPr>
        <w:ind w:left="5388" w:hanging="360"/>
      </w:pPr>
    </w:lvl>
    <w:lvl w:ilvl="7" w:tplc="0A70CBFE">
      <w:start w:val="1"/>
      <w:numFmt w:val="lowerLetter"/>
      <w:lvlText w:val="%8."/>
      <w:lvlJc w:val="left"/>
      <w:pPr>
        <w:ind w:left="6108" w:hanging="360"/>
      </w:pPr>
    </w:lvl>
    <w:lvl w:ilvl="8" w:tplc="81701A88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9833E88"/>
    <w:multiLevelType w:val="hybridMultilevel"/>
    <w:tmpl w:val="3EEC778C"/>
    <w:lvl w:ilvl="0" w:tplc="9184D77C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332809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CEAAC6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494C7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4B6ABA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D5034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D164E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9C888C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70AC0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>
    <w:nsid w:val="3C7D4A14"/>
    <w:multiLevelType w:val="hybridMultilevel"/>
    <w:tmpl w:val="52248FBC"/>
    <w:lvl w:ilvl="0" w:tplc="CC78A8D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B9B6002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BAF849E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BAFAA55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F3CEAC4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76A65C3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DCA2E70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7E58989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D58CEE9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8">
    <w:nsid w:val="55206E11"/>
    <w:multiLevelType w:val="hybridMultilevel"/>
    <w:tmpl w:val="BA02811A"/>
    <w:lvl w:ilvl="0" w:tplc="56A67526">
      <w:start w:val="1"/>
      <w:numFmt w:val="decimal"/>
      <w:lvlText w:val="%1)"/>
      <w:lvlJc w:val="left"/>
    </w:lvl>
    <w:lvl w:ilvl="1" w:tplc="D35AE58E">
      <w:start w:val="1"/>
      <w:numFmt w:val="lowerLetter"/>
      <w:lvlText w:val="%2."/>
      <w:lvlJc w:val="left"/>
      <w:pPr>
        <w:ind w:left="1440" w:hanging="360"/>
      </w:pPr>
    </w:lvl>
    <w:lvl w:ilvl="2" w:tplc="2DDCA762">
      <w:start w:val="1"/>
      <w:numFmt w:val="lowerRoman"/>
      <w:lvlText w:val="%3."/>
      <w:lvlJc w:val="right"/>
      <w:pPr>
        <w:ind w:left="2160" w:hanging="180"/>
      </w:pPr>
    </w:lvl>
    <w:lvl w:ilvl="3" w:tplc="CAE69474">
      <w:start w:val="1"/>
      <w:numFmt w:val="decimal"/>
      <w:lvlText w:val="%4."/>
      <w:lvlJc w:val="left"/>
      <w:pPr>
        <w:ind w:left="2880" w:hanging="360"/>
      </w:pPr>
    </w:lvl>
    <w:lvl w:ilvl="4" w:tplc="9A7C096C">
      <w:start w:val="1"/>
      <w:numFmt w:val="lowerLetter"/>
      <w:lvlText w:val="%5."/>
      <w:lvlJc w:val="left"/>
      <w:pPr>
        <w:ind w:left="3600" w:hanging="360"/>
      </w:pPr>
    </w:lvl>
    <w:lvl w:ilvl="5" w:tplc="E5325064">
      <w:start w:val="1"/>
      <w:numFmt w:val="lowerRoman"/>
      <w:lvlText w:val="%6."/>
      <w:lvlJc w:val="right"/>
      <w:pPr>
        <w:ind w:left="4320" w:hanging="180"/>
      </w:pPr>
    </w:lvl>
    <w:lvl w:ilvl="6" w:tplc="9CE47E7E">
      <w:start w:val="1"/>
      <w:numFmt w:val="decimal"/>
      <w:lvlText w:val="%7."/>
      <w:lvlJc w:val="left"/>
      <w:pPr>
        <w:ind w:left="5040" w:hanging="360"/>
      </w:pPr>
    </w:lvl>
    <w:lvl w:ilvl="7" w:tplc="2B3C070A">
      <w:start w:val="1"/>
      <w:numFmt w:val="lowerLetter"/>
      <w:lvlText w:val="%8."/>
      <w:lvlJc w:val="left"/>
      <w:pPr>
        <w:ind w:left="5760" w:hanging="360"/>
      </w:pPr>
    </w:lvl>
    <w:lvl w:ilvl="8" w:tplc="716480AC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B70BE8"/>
    <w:multiLevelType w:val="hybridMultilevel"/>
    <w:tmpl w:val="F1DC359C"/>
    <w:lvl w:ilvl="0" w:tplc="0234F008">
      <w:start w:val="1"/>
      <w:numFmt w:val="decimal"/>
      <w:lvlText w:val="%1)"/>
      <w:lvlJc w:val="left"/>
    </w:lvl>
    <w:lvl w:ilvl="1" w:tplc="E8B86A20">
      <w:start w:val="1"/>
      <w:numFmt w:val="lowerLetter"/>
      <w:lvlText w:val="%2."/>
      <w:lvlJc w:val="left"/>
      <w:pPr>
        <w:ind w:left="1440" w:hanging="360"/>
      </w:pPr>
    </w:lvl>
    <w:lvl w:ilvl="2" w:tplc="AF98D492">
      <w:start w:val="1"/>
      <w:numFmt w:val="lowerRoman"/>
      <w:lvlText w:val="%3."/>
      <w:lvlJc w:val="right"/>
      <w:pPr>
        <w:ind w:left="2160" w:hanging="180"/>
      </w:pPr>
    </w:lvl>
    <w:lvl w:ilvl="3" w:tplc="96F0041E">
      <w:start w:val="1"/>
      <w:numFmt w:val="decimal"/>
      <w:lvlText w:val="%4."/>
      <w:lvlJc w:val="left"/>
      <w:pPr>
        <w:ind w:left="2880" w:hanging="360"/>
      </w:pPr>
    </w:lvl>
    <w:lvl w:ilvl="4" w:tplc="3BA0EC18">
      <w:start w:val="1"/>
      <w:numFmt w:val="lowerLetter"/>
      <w:lvlText w:val="%5."/>
      <w:lvlJc w:val="left"/>
      <w:pPr>
        <w:ind w:left="3600" w:hanging="360"/>
      </w:pPr>
    </w:lvl>
    <w:lvl w:ilvl="5" w:tplc="0664AB9C">
      <w:start w:val="1"/>
      <w:numFmt w:val="lowerRoman"/>
      <w:lvlText w:val="%6."/>
      <w:lvlJc w:val="right"/>
      <w:pPr>
        <w:ind w:left="4320" w:hanging="180"/>
      </w:pPr>
    </w:lvl>
    <w:lvl w:ilvl="6" w:tplc="EDAC6A28">
      <w:start w:val="1"/>
      <w:numFmt w:val="decimal"/>
      <w:lvlText w:val="%7."/>
      <w:lvlJc w:val="left"/>
      <w:pPr>
        <w:ind w:left="5040" w:hanging="360"/>
      </w:pPr>
    </w:lvl>
    <w:lvl w:ilvl="7" w:tplc="FDE02278">
      <w:start w:val="1"/>
      <w:numFmt w:val="lowerLetter"/>
      <w:lvlText w:val="%8."/>
      <w:lvlJc w:val="left"/>
      <w:pPr>
        <w:ind w:left="5760" w:hanging="360"/>
      </w:pPr>
    </w:lvl>
    <w:lvl w:ilvl="8" w:tplc="9AD20BD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6"/>
  </w:num>
  <w:num w:numId="7">
    <w:abstractNumId w:val="4"/>
  </w:num>
  <w:num w:numId="8">
    <w:abstractNumId w:val="2"/>
  </w:num>
  <w:num w:numId="9">
    <w:abstractNumId w:val="7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2B99"/>
    <w:rsid w:val="000106FB"/>
    <w:rsid w:val="001B06ED"/>
    <w:rsid w:val="002946DF"/>
    <w:rsid w:val="003A59AA"/>
    <w:rsid w:val="003B5209"/>
    <w:rsid w:val="00406238"/>
    <w:rsid w:val="00425058"/>
    <w:rsid w:val="004B7810"/>
    <w:rsid w:val="00511E6D"/>
    <w:rsid w:val="00531685"/>
    <w:rsid w:val="005328B3"/>
    <w:rsid w:val="0062774C"/>
    <w:rsid w:val="00636A0B"/>
    <w:rsid w:val="00654AFB"/>
    <w:rsid w:val="006A1F65"/>
    <w:rsid w:val="006C00A0"/>
    <w:rsid w:val="0074666B"/>
    <w:rsid w:val="007767C8"/>
    <w:rsid w:val="007E6DDF"/>
    <w:rsid w:val="00832C6E"/>
    <w:rsid w:val="008548A8"/>
    <w:rsid w:val="00981D22"/>
    <w:rsid w:val="00A01215"/>
    <w:rsid w:val="00AB521B"/>
    <w:rsid w:val="00AC12FD"/>
    <w:rsid w:val="00BA33D3"/>
    <w:rsid w:val="00C050AB"/>
    <w:rsid w:val="00D07352"/>
    <w:rsid w:val="00D92B99"/>
    <w:rsid w:val="00D96052"/>
    <w:rsid w:val="00DA7ADA"/>
    <w:rsid w:val="00DB0922"/>
    <w:rsid w:val="00E46A26"/>
    <w:rsid w:val="00E81835"/>
    <w:rsid w:val="00F25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D92B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D92B9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D92B99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D92B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D92B9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D92B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D92B9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D92B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character" w:customStyle="1" w:styleId="Heading5Char">
    <w:name w:val="Heading 5 Char"/>
    <w:basedOn w:val="a0"/>
    <w:link w:val="51"/>
    <w:uiPriority w:val="9"/>
    <w:rsid w:val="00D92B9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D92B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D92B9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D92B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D92B9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D92B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D92B9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D92B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D92B9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D92B99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D92B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92B9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D92B9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92B9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92B99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D92B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D92B99"/>
    <w:rPr>
      <w:i/>
    </w:rPr>
  </w:style>
  <w:style w:type="character" w:customStyle="1" w:styleId="HeaderChar">
    <w:name w:val="Header Char"/>
    <w:basedOn w:val="a0"/>
    <w:uiPriority w:val="99"/>
    <w:rsid w:val="00D92B99"/>
  </w:style>
  <w:style w:type="paragraph" w:customStyle="1" w:styleId="1">
    <w:name w:val="Нижний колонтитул1"/>
    <w:basedOn w:val="a"/>
    <w:link w:val="CaptionChar"/>
    <w:uiPriority w:val="99"/>
    <w:unhideWhenUsed/>
    <w:rsid w:val="00D92B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92B99"/>
  </w:style>
  <w:style w:type="paragraph" w:customStyle="1" w:styleId="10">
    <w:name w:val="Название объекта1"/>
    <w:basedOn w:val="a"/>
    <w:next w:val="a"/>
    <w:uiPriority w:val="35"/>
    <w:semiHidden/>
    <w:unhideWhenUsed/>
    <w:qFormat/>
    <w:rsid w:val="00D92B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"/>
    <w:uiPriority w:val="99"/>
    <w:rsid w:val="00D92B99"/>
  </w:style>
  <w:style w:type="table" w:customStyle="1" w:styleId="TableGridLight">
    <w:name w:val="Table Grid Light"/>
    <w:basedOn w:val="a1"/>
    <w:uiPriority w:val="59"/>
    <w:rsid w:val="00D92B9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D92B9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rsid w:val="00D92B9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rsid w:val="00D92B99"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sid w:val="00D92B99"/>
    <w:rPr>
      <w:sz w:val="18"/>
    </w:rPr>
  </w:style>
  <w:style w:type="character" w:styleId="aa">
    <w:name w:val="footnote reference"/>
    <w:basedOn w:val="a0"/>
    <w:uiPriority w:val="99"/>
    <w:unhideWhenUsed/>
    <w:rsid w:val="00D92B99"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sid w:val="00D92B99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D92B99"/>
    <w:rPr>
      <w:sz w:val="20"/>
    </w:rPr>
  </w:style>
  <w:style w:type="character" w:styleId="ad">
    <w:name w:val="endnote reference"/>
    <w:basedOn w:val="a0"/>
    <w:uiPriority w:val="99"/>
    <w:semiHidden/>
    <w:unhideWhenUsed/>
    <w:rsid w:val="00D92B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92B99"/>
    <w:pPr>
      <w:spacing w:after="57"/>
    </w:pPr>
  </w:style>
  <w:style w:type="paragraph" w:styleId="22">
    <w:name w:val="toc 2"/>
    <w:basedOn w:val="a"/>
    <w:next w:val="a"/>
    <w:uiPriority w:val="39"/>
    <w:unhideWhenUsed/>
    <w:rsid w:val="00D92B9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92B9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92B9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92B9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92B9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92B9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92B9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92B99"/>
    <w:pPr>
      <w:spacing w:after="57"/>
      <w:ind w:left="2268"/>
    </w:pPr>
  </w:style>
  <w:style w:type="paragraph" w:styleId="ae">
    <w:name w:val="TOC Heading"/>
    <w:uiPriority w:val="39"/>
    <w:unhideWhenUsed/>
    <w:rsid w:val="00D92B99"/>
  </w:style>
  <w:style w:type="paragraph" w:styleId="af">
    <w:name w:val="table of figures"/>
    <w:basedOn w:val="a"/>
    <w:next w:val="a"/>
    <w:uiPriority w:val="99"/>
    <w:unhideWhenUsed/>
    <w:rsid w:val="00D92B99"/>
  </w:style>
  <w:style w:type="paragraph" w:customStyle="1" w:styleId="210">
    <w:name w:val="Заголовок 21"/>
    <w:basedOn w:val="a"/>
    <w:next w:val="a"/>
    <w:link w:val="23"/>
    <w:unhideWhenUsed/>
    <w:qFormat/>
    <w:rsid w:val="00D92B99"/>
    <w:pPr>
      <w:keepNext/>
      <w:jc w:val="center"/>
      <w:outlineLvl w:val="1"/>
    </w:pPr>
  </w:style>
  <w:style w:type="paragraph" w:customStyle="1" w:styleId="ConsPlusNonformat">
    <w:name w:val="ConsPlusNonformat"/>
    <w:uiPriority w:val="99"/>
    <w:rsid w:val="00D92B99"/>
    <w:pPr>
      <w:widowControl w:val="0"/>
    </w:pPr>
    <w:rPr>
      <w:rFonts w:ascii="Courier New" w:eastAsia="Times New Roman" w:hAnsi="Courier New" w:cs="Courier New"/>
    </w:rPr>
  </w:style>
  <w:style w:type="table" w:styleId="af0">
    <w:name w:val="Table Grid"/>
    <w:basedOn w:val="a1"/>
    <w:uiPriority w:val="99"/>
    <w:rsid w:val="00D92B99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Верхний колонтитул1"/>
    <w:basedOn w:val="a"/>
    <w:link w:val="af1"/>
    <w:uiPriority w:val="99"/>
    <w:rsid w:val="00D92B9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13"/>
    <w:uiPriority w:val="99"/>
    <w:rsid w:val="00D92B99"/>
    <w:rPr>
      <w:rFonts w:cs="Times New Roman"/>
    </w:rPr>
  </w:style>
  <w:style w:type="character" w:styleId="af2">
    <w:name w:val="Hyperlink"/>
    <w:rsid w:val="00D92B99"/>
    <w:rPr>
      <w:color w:val="0000FF"/>
      <w:u w:val="single"/>
    </w:rPr>
  </w:style>
  <w:style w:type="paragraph" w:styleId="af3">
    <w:name w:val="No Spacing"/>
    <w:link w:val="af4"/>
    <w:uiPriority w:val="99"/>
    <w:qFormat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2"/>
      <w:szCs w:val="22"/>
    </w:rPr>
  </w:style>
  <w:style w:type="paragraph" w:styleId="af5">
    <w:name w:val="Balloon Text"/>
    <w:basedOn w:val="a"/>
    <w:link w:val="af6"/>
    <w:uiPriority w:val="99"/>
    <w:semiHidden/>
    <w:rsid w:val="00D92B99"/>
    <w:rPr>
      <w:rFonts w:ascii="Tahoma" w:hAnsi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92B99"/>
    <w:rPr>
      <w:rFonts w:ascii="Tahoma" w:hAnsi="Tahoma"/>
      <w:sz w:val="16"/>
    </w:rPr>
  </w:style>
  <w:style w:type="character" w:customStyle="1" w:styleId="23">
    <w:name w:val="Заголовок 2 Знак"/>
    <w:basedOn w:val="a0"/>
    <w:link w:val="210"/>
    <w:rsid w:val="00D92B99"/>
    <w:rPr>
      <w:rFonts w:ascii="Times New Roman" w:eastAsia="Times New Roman" w:hAnsi="Times New Roman"/>
      <w:sz w:val="28"/>
      <w:szCs w:val="24"/>
    </w:rPr>
  </w:style>
  <w:style w:type="character" w:styleId="af7">
    <w:name w:val="Strong"/>
    <w:basedOn w:val="a0"/>
    <w:uiPriority w:val="22"/>
    <w:qFormat/>
    <w:rsid w:val="00D92B99"/>
    <w:rPr>
      <w:b/>
      <w:bCs/>
    </w:rPr>
  </w:style>
  <w:style w:type="character" w:customStyle="1" w:styleId="dropdown-user-name">
    <w:name w:val="dropdown-user-name"/>
    <w:basedOn w:val="a0"/>
    <w:rsid w:val="00D92B99"/>
  </w:style>
  <w:style w:type="character" w:customStyle="1" w:styleId="dropdown-user-namefirst-letter">
    <w:name w:val="dropdown-user-name__first-letter"/>
    <w:basedOn w:val="a0"/>
    <w:rsid w:val="00D92B99"/>
  </w:style>
  <w:style w:type="paragraph" w:styleId="af8">
    <w:name w:val="Body Text Indent"/>
    <w:basedOn w:val="a"/>
    <w:link w:val="af9"/>
    <w:rsid w:val="00D92B99"/>
    <w:pPr>
      <w:ind w:firstLine="708"/>
      <w:jc w:val="both"/>
    </w:pPr>
    <w:rPr>
      <w:sz w:val="24"/>
    </w:rPr>
  </w:style>
  <w:style w:type="character" w:customStyle="1" w:styleId="af9">
    <w:name w:val="Основной текст с отступом Знак"/>
    <w:basedOn w:val="a0"/>
    <w:link w:val="af8"/>
    <w:rsid w:val="00D92B99"/>
    <w:rPr>
      <w:rFonts w:ascii="Times New Roman" w:eastAsia="Times New Roman" w:hAnsi="Times New Roman"/>
      <w:sz w:val="24"/>
      <w:szCs w:val="24"/>
    </w:rPr>
  </w:style>
  <w:style w:type="character" w:customStyle="1" w:styleId="FontStyle36">
    <w:name w:val="Font Style36"/>
    <w:rsid w:val="00D92B99"/>
    <w:rPr>
      <w:rFonts w:ascii="Times New Roman" w:eastAsia="Times New Roman" w:hAnsi="Times New Roman" w:cs="Times New Roman"/>
      <w:b/>
      <w:bCs/>
    </w:rPr>
  </w:style>
  <w:style w:type="paragraph" w:styleId="afa">
    <w:name w:val="Body Text"/>
    <w:basedOn w:val="a"/>
    <w:link w:val="afb"/>
    <w:uiPriority w:val="99"/>
    <w:semiHidden/>
    <w:unhideWhenUsed/>
    <w:rsid w:val="00D92B99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D92B99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rsid w:val="00D92B99"/>
    <w:pPr>
      <w:widowControl w:val="0"/>
    </w:pPr>
    <w:rPr>
      <w:rFonts w:cs="Calibri"/>
      <w:sz w:val="22"/>
      <w:szCs w:val="22"/>
    </w:rPr>
  </w:style>
  <w:style w:type="paragraph" w:styleId="afc">
    <w:name w:val="Subtitle"/>
    <w:basedOn w:val="a"/>
    <w:next w:val="a"/>
    <w:link w:val="afd"/>
    <w:qFormat/>
    <w:rsid w:val="00D92B99"/>
    <w:pPr>
      <w:numPr>
        <w:ilvl w:val="1"/>
      </w:numPr>
    </w:pPr>
    <w:rPr>
      <w:rFonts w:ascii="Cambria" w:eastAsia="Cambria" w:hAnsi="Cambria" w:cs="Cambria"/>
      <w:i/>
      <w:iCs/>
      <w:color w:val="4F81BD" w:themeColor="accent1"/>
      <w:spacing w:val="15"/>
      <w:sz w:val="24"/>
    </w:rPr>
  </w:style>
  <w:style w:type="character" w:customStyle="1" w:styleId="afd">
    <w:name w:val="Подзаголовок Знак"/>
    <w:basedOn w:val="a0"/>
    <w:link w:val="afc"/>
    <w:rsid w:val="00D92B99"/>
    <w:rPr>
      <w:rFonts w:ascii="Cambria" w:eastAsia="Cambria" w:hAnsi="Cambria" w:cs="Cambria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e">
    <w:name w:val="Основной текст_"/>
    <w:basedOn w:val="a0"/>
    <w:link w:val="14"/>
    <w:rsid w:val="00D92B99"/>
    <w:rPr>
      <w:rFonts w:ascii="Times New Roman" w:eastAsia="Times New Roman" w:hAnsi="Times New Roman"/>
      <w:sz w:val="23"/>
      <w:szCs w:val="23"/>
      <w:shd w:val="clear" w:color="FFFFFF" w:fill="FFFFFF"/>
    </w:rPr>
  </w:style>
  <w:style w:type="character" w:customStyle="1" w:styleId="FranklinGothicMedium95pt">
    <w:name w:val="Основной текст + Franklin Gothic Medium;9;5 pt"/>
    <w:basedOn w:val="afe"/>
    <w:rsid w:val="00D92B99"/>
    <w:rPr>
      <w:rFonts w:ascii="Franklin Gothic Medium" w:eastAsia="Franklin Gothic Medium" w:hAnsi="Franklin Gothic Medium" w:cs="Franklin Gothic Medium"/>
      <w:sz w:val="19"/>
      <w:szCs w:val="19"/>
      <w:shd w:val="clear" w:color="FFFFFF" w:fill="FFFFFF"/>
    </w:rPr>
  </w:style>
  <w:style w:type="paragraph" w:customStyle="1" w:styleId="14">
    <w:name w:val="Основной текст1"/>
    <w:basedOn w:val="a"/>
    <w:link w:val="afe"/>
    <w:rsid w:val="00D92B99"/>
    <w:pPr>
      <w:shd w:val="clear" w:color="FFFFFF" w:fill="FFFFFF"/>
      <w:spacing w:before="240" w:after="540" w:line="0" w:lineRule="atLeast"/>
    </w:pPr>
    <w:rPr>
      <w:sz w:val="23"/>
      <w:szCs w:val="23"/>
    </w:rPr>
  </w:style>
  <w:style w:type="character" w:customStyle="1" w:styleId="WW-Absatz-Standardschriftart11">
    <w:name w:val="WW-Absatz-Standardschriftart11"/>
    <w:rsid w:val="00D92B99"/>
  </w:style>
  <w:style w:type="paragraph" w:customStyle="1" w:styleId="15">
    <w:name w:val="Без интервала1"/>
    <w:rsid w:val="00D92B99"/>
    <w:rPr>
      <w:rFonts w:eastAsia="Times New Roman"/>
      <w:sz w:val="22"/>
      <w:szCs w:val="22"/>
      <w:lang w:eastAsia="en-US"/>
    </w:rPr>
  </w:style>
  <w:style w:type="paragraph" w:customStyle="1" w:styleId="aff">
    <w:name w:val="Нормальный (таблица)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/>
      <w:sz w:val="24"/>
      <w:szCs w:val="24"/>
    </w:rPr>
  </w:style>
  <w:style w:type="paragraph" w:customStyle="1" w:styleId="aff0">
    <w:name w:val="Прижатый влево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/>
      <w:sz w:val="24"/>
      <w:szCs w:val="24"/>
    </w:rPr>
  </w:style>
  <w:style w:type="character" w:customStyle="1" w:styleId="105pt">
    <w:name w:val="Основной текст + 10;5 pt"/>
    <w:rsid w:val="00D92B99"/>
    <w:rPr>
      <w:rFonts w:ascii="Times New Roman" w:eastAsia="Times New Roman" w:hAnsi="Times New Roman"/>
      <w:color w:val="000000"/>
      <w:spacing w:val="0"/>
      <w:position w:val="0"/>
      <w:sz w:val="21"/>
      <w:szCs w:val="21"/>
      <w:u w:val="none"/>
      <w:shd w:val="clear" w:color="FFFFFF" w:fill="FFFFFF"/>
      <w:lang w:val="ru-RU"/>
    </w:rPr>
  </w:style>
  <w:style w:type="character" w:customStyle="1" w:styleId="af4">
    <w:name w:val="Без интервала Знак"/>
    <w:link w:val="af3"/>
    <w:uiPriority w:val="99"/>
    <w:locked/>
    <w:rsid w:val="00531685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19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file:///O:\&#1054;&#1089;&#1086;&#1082;&#1080;&#1085;%20&#1040;.&#1051;\&#1050;&#1086;&#1085;&#1082;&#1091;&#1088;&#1089;&#1099;%20&#1053;&#1060;,&#1057;&#1046;&#1060;%202015%20&#1043;&#1054;&#1044;\&#1048;&#1079;&#1084;&#1077;&#1085;&#1077;&#1085;&#1080;&#1103;%20&#1074;%20%20&#1055;&#1086;&#1088;&#1103;&#1076;&#1082;&#1080;%201260,1285\&#1054;&#1094;&#1077;&#1085;&#1082;&#1072;%20&#1088;&#1077;&#1075;&#1091;&#1083;&#1080;&#1088;.%20&#1074;&#1086;&#1079;&#1076;&#1077;&#1081;&#1089;&#1090;&#1074;&#1080;&#1103;%20%20&#1087;&#1086;&#1089;&#1090;&#1072;&#1085;&#1086;&#1074;&#1083;%20&#1050;&#1060;&#1061;\&#1057;&#1074;&#1086;&#1076;&#1099;%20&#1076;&#1083;&#1103;%20&#1052;&#1080;&#1085;&#1101;&#1082;&#1072;%20&#1086;&#1073;&#1088;&#1072;&#1079;&#1077;&#1094;\&#1089;&#1074;&#1086;&#1076;&#1085;&#1099;&#1081;%20&#1086;&#1090;&#1095;&#1077;&#1090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A3CCC9F0-7FE9-4FAE-BDDD-132B96E73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8</Pages>
  <Words>2497</Words>
  <Characters>14236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16700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2023-05-02T07:05:00Z</dcterms:created>
  <dcterms:modified xsi:type="dcterms:W3CDTF">2024-11-28T08:51:00Z</dcterms:modified>
</cp:coreProperties>
</file>