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14575F" w:rsidRDefault="00273233" w:rsidP="0014575F">
            <w:pPr>
              <w:pStyle w:val="a6"/>
              <w:jc w:val="center"/>
              <w:rPr>
                <w:color w:val="auto"/>
                <w:szCs w:val="28"/>
              </w:rPr>
            </w:pPr>
            <w:r w:rsidRPr="0014575F">
              <w:rPr>
                <w:color w:val="auto"/>
                <w:szCs w:val="28"/>
              </w:rPr>
              <w:t xml:space="preserve">по </w:t>
            </w:r>
            <w:r w:rsidR="00021AEF" w:rsidRPr="0014575F">
              <w:rPr>
                <w:color w:val="auto"/>
                <w:szCs w:val="28"/>
              </w:rPr>
              <w:t>проекту:</w:t>
            </w:r>
            <w:r w:rsidR="00005FC5" w:rsidRPr="0014575F">
              <w:rPr>
                <w:color w:val="auto"/>
                <w:szCs w:val="28"/>
              </w:rPr>
              <w:t xml:space="preserve"> постановления администрации муниципального образования Староминский  район</w:t>
            </w:r>
            <w:r w:rsidR="006C508D" w:rsidRPr="00EE1ED2">
              <w:rPr>
                <w:color w:val="000000" w:themeColor="text1"/>
                <w:szCs w:val="28"/>
              </w:rPr>
              <w:t xml:space="preserve"> </w:t>
            </w:r>
            <w:hyperlink r:id="rId4" w:history="1">
              <w:r w:rsidR="00EE1ED2" w:rsidRPr="00EE1ED2">
                <w:rPr>
                  <w:color w:val="000000" w:themeColor="text1"/>
                  <w:szCs w:val="28"/>
                </w:rPr>
                <w:t>«Об утверждении Порядка предоставления субсидий   гражданам ведущим,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на территории муниципального образования Староминский район»</w:t>
              </w:r>
            </w:hyperlink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EE1ED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C5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E1ED2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6C50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 иные варианты достижения заявленных целей? Если да - 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F848A2" w:rsidP="00F32BDE">
            <w:pPr>
              <w:jc w:val="both"/>
              <w:rPr>
                <w:szCs w:val="28"/>
              </w:rPr>
            </w:pPr>
            <w:r w:rsidRPr="00F848A2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 xml:space="preserve">и иной экономической </w:t>
            </w:r>
            <w:r w:rsidR="007572F3">
              <w:rPr>
                <w:szCs w:val="28"/>
              </w:rPr>
              <w:lastRenderedPageBreak/>
              <w:t>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lastRenderedPageBreak/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575F"/>
    <w:rsid w:val="0014795C"/>
    <w:rsid w:val="001634AB"/>
    <w:rsid w:val="001827EF"/>
    <w:rsid w:val="001A6632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27ED0"/>
    <w:rsid w:val="004A10C7"/>
    <w:rsid w:val="005868E3"/>
    <w:rsid w:val="005A1532"/>
    <w:rsid w:val="00636D6D"/>
    <w:rsid w:val="00667A04"/>
    <w:rsid w:val="00682800"/>
    <w:rsid w:val="006A3690"/>
    <w:rsid w:val="006B28C2"/>
    <w:rsid w:val="006C508D"/>
    <w:rsid w:val="006E0786"/>
    <w:rsid w:val="00707BA5"/>
    <w:rsid w:val="007572F3"/>
    <w:rsid w:val="007646C6"/>
    <w:rsid w:val="0078272C"/>
    <w:rsid w:val="007D2A97"/>
    <w:rsid w:val="007F327B"/>
    <w:rsid w:val="00847086"/>
    <w:rsid w:val="008471C0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AF6595"/>
    <w:rsid w:val="00B07AE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280"/>
    <w:rsid w:val="00E34B32"/>
    <w:rsid w:val="00E41D1D"/>
    <w:rsid w:val="00ED7E69"/>
    <w:rsid w:val="00EE1ED2"/>
    <w:rsid w:val="00F06A7B"/>
    <w:rsid w:val="00F32BDE"/>
    <w:rsid w:val="00F84577"/>
    <w:rsid w:val="00F848A2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.starominska.ru/deyatelnostt/ekonomika/otsenka-reguliruyushchego-vozdeystviya/uvedomleniya-o-provedenii-publichnykh-konsultatsiy-proektov-normativnykh-pravovykh-aktov/2024-god/%D0%9F%D0%BE%D1%81%D1%82%D0%B0%D0%BD%D0%BE%D0%B2%D0%BB%D0%B5%D0%BD%D0%B8%D0%B5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33</cp:revision>
  <dcterms:created xsi:type="dcterms:W3CDTF">2019-02-05T12:16:00Z</dcterms:created>
  <dcterms:modified xsi:type="dcterms:W3CDTF">2025-01-16T08:33:00Z</dcterms:modified>
</cp:coreProperties>
</file>