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0" w:type="dxa"/>
        <w:tblInd w:w="-34" w:type="dxa"/>
        <w:tblLayout w:type="fixed"/>
        <w:tblLook w:val="0000"/>
      </w:tblPr>
      <w:tblGrid>
        <w:gridCol w:w="9781"/>
        <w:gridCol w:w="69"/>
      </w:tblGrid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021AEF" w:rsidRDefault="00273233" w:rsidP="00DD02CD">
            <w:pPr>
              <w:pStyle w:val="a6"/>
              <w:jc w:val="center"/>
              <w:rPr>
                <w:szCs w:val="28"/>
              </w:rPr>
            </w:pPr>
            <w:proofErr w:type="gramStart"/>
            <w:r w:rsidRPr="00707BA5">
              <w:t xml:space="preserve">по </w:t>
            </w:r>
            <w:r w:rsidR="00021AEF" w:rsidRPr="00707BA5">
              <w:t>проекту:</w:t>
            </w:r>
            <w:r w:rsidR="00005FC5" w:rsidRPr="00707BA5">
              <w:t xml:space="preserve"> постановления администрации муниципального образования Староминский  район</w:t>
            </w:r>
            <w:r w:rsidR="00021AEF" w:rsidRPr="00707BA5">
              <w:t xml:space="preserve"> </w:t>
            </w:r>
            <w:r w:rsidR="008F25CE" w:rsidRPr="000A3646">
              <w:rPr>
                <w:szCs w:val="28"/>
              </w:rPr>
              <w:t>«</w:t>
            </w:r>
            <w:r w:rsidR="008F25CE" w:rsidRPr="00D57EFA">
              <w:rPr>
                <w:szCs w:val="28"/>
              </w:rPr>
              <w:t>О внесении изменений в постановление администрации муниципального образования Староминский район от 9 января 2025 года №1</w:t>
            </w:r>
            <w:r w:rsidR="008F25CE">
              <w:rPr>
                <w:szCs w:val="28"/>
              </w:rPr>
              <w:t xml:space="preserve"> «</w:t>
            </w:r>
            <w:r w:rsidR="008F25CE" w:rsidRPr="000A3646">
              <w:rPr>
                <w:szCs w:val="28"/>
              </w:rPr>
              <w:t>Об утверждении Порядка  предоставления субсидий  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      </w:r>
            <w:r w:rsidR="00B204C1">
              <w:rPr>
                <w:szCs w:val="28"/>
              </w:rPr>
              <w:t>.</w:t>
            </w:r>
            <w:proofErr w:type="gramEnd"/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proofErr w:type="spellStart"/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proofErr w:type="spellEnd"/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8F25C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349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F25CE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F25C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Существуют ли иные варианты достижения заявленных целей? Если да - </w:t>
            </w:r>
            <w:r w:rsidRPr="00580363">
              <w:rPr>
                <w:szCs w:val="28"/>
              </w:rPr>
              <w:lastRenderedPageBreak/>
              <w:t>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:rsidR="00273233" w:rsidRPr="00580363" w:rsidRDefault="00226DEB" w:rsidP="00F32BDE">
            <w:pPr>
              <w:jc w:val="both"/>
              <w:rPr>
                <w:szCs w:val="28"/>
              </w:rPr>
            </w:pPr>
            <w:r w:rsidRPr="00226DEB">
              <w:rPr>
                <w:noProof/>
                <w:sz w:val="10"/>
                <w:szCs w:val="10"/>
              </w:rPr>
              <w:pict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</w:t>
            </w:r>
            <w:proofErr w:type="gramStart"/>
            <w:r w:rsidRPr="00580363">
              <w:rPr>
                <w:szCs w:val="28"/>
              </w:rPr>
              <w:t>контроля за</w:t>
            </w:r>
            <w:proofErr w:type="gramEnd"/>
            <w:r w:rsidRPr="00580363">
              <w:rPr>
                <w:szCs w:val="28"/>
              </w:rPr>
              <w:t xml:space="preserve">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</w:t>
            </w:r>
            <w:proofErr w:type="spellStart"/>
            <w:r w:rsidRPr="00580363">
              <w:rPr>
                <w:szCs w:val="28"/>
              </w:rPr>
              <w:t>недискриминационным</w:t>
            </w:r>
            <w:proofErr w:type="spellEnd"/>
            <w:r w:rsidRPr="00580363">
              <w:rPr>
                <w:szCs w:val="28"/>
              </w:rPr>
              <w:t xml:space="preserve">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</w:t>
            </w:r>
            <w:r w:rsidRPr="00580363">
              <w:rPr>
                <w:szCs w:val="28"/>
              </w:rPr>
              <w:lastRenderedPageBreak/>
              <w:t>группами адресатов регулирования?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233"/>
    <w:rsid w:val="00005FC5"/>
    <w:rsid w:val="00021AEF"/>
    <w:rsid w:val="00067A84"/>
    <w:rsid w:val="00073B0B"/>
    <w:rsid w:val="0014795C"/>
    <w:rsid w:val="001634AB"/>
    <w:rsid w:val="001827EF"/>
    <w:rsid w:val="001B759E"/>
    <w:rsid w:val="001E4E07"/>
    <w:rsid w:val="00226DEB"/>
    <w:rsid w:val="00227BAF"/>
    <w:rsid w:val="00273233"/>
    <w:rsid w:val="002E22DB"/>
    <w:rsid w:val="0033497E"/>
    <w:rsid w:val="003B4068"/>
    <w:rsid w:val="004040C8"/>
    <w:rsid w:val="00423C9B"/>
    <w:rsid w:val="004A10C7"/>
    <w:rsid w:val="005868E3"/>
    <w:rsid w:val="00667A04"/>
    <w:rsid w:val="00682800"/>
    <w:rsid w:val="006B28C2"/>
    <w:rsid w:val="006E0786"/>
    <w:rsid w:val="00707BA5"/>
    <w:rsid w:val="007572F3"/>
    <w:rsid w:val="007646C6"/>
    <w:rsid w:val="0078272C"/>
    <w:rsid w:val="007D2A97"/>
    <w:rsid w:val="007F327B"/>
    <w:rsid w:val="00847086"/>
    <w:rsid w:val="00871AF2"/>
    <w:rsid w:val="008F25CE"/>
    <w:rsid w:val="00947B2B"/>
    <w:rsid w:val="0095460F"/>
    <w:rsid w:val="009A2E24"/>
    <w:rsid w:val="009D423C"/>
    <w:rsid w:val="009F2B4F"/>
    <w:rsid w:val="00A34320"/>
    <w:rsid w:val="00A51DD5"/>
    <w:rsid w:val="00A86C71"/>
    <w:rsid w:val="00B204C1"/>
    <w:rsid w:val="00B63A3B"/>
    <w:rsid w:val="00BC0C18"/>
    <w:rsid w:val="00BC77D9"/>
    <w:rsid w:val="00C16E73"/>
    <w:rsid w:val="00CB2904"/>
    <w:rsid w:val="00D126B4"/>
    <w:rsid w:val="00DB0F7C"/>
    <w:rsid w:val="00DD02CD"/>
    <w:rsid w:val="00E212A3"/>
    <w:rsid w:val="00E34B32"/>
    <w:rsid w:val="00E41D1D"/>
    <w:rsid w:val="00ED7E69"/>
    <w:rsid w:val="00F32BDE"/>
    <w:rsid w:val="00F84577"/>
    <w:rsid w:val="00FE4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1117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26</cp:revision>
  <dcterms:created xsi:type="dcterms:W3CDTF">2019-02-05T12:16:00Z</dcterms:created>
  <dcterms:modified xsi:type="dcterms:W3CDTF">2025-05-23T07:38:00Z</dcterms:modified>
</cp:coreProperties>
</file>