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50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9781"/>
        <w:gridCol w:w="69"/>
      </w:tblGrid>
      <w:tr w:rsidR="00273233" w:rsidRPr="002473EB" w14:paraId="3F6066B4" w14:textId="77777777" w:rsidTr="00DD02CD">
        <w:tc>
          <w:tcPr>
            <w:tcW w:w="9850" w:type="dxa"/>
            <w:gridSpan w:val="2"/>
          </w:tcPr>
          <w:p w14:paraId="26BE6459" w14:textId="77777777" w:rsidR="00273233" w:rsidRDefault="00273233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</w:t>
            </w:r>
          </w:p>
          <w:p w14:paraId="711C81EC" w14:textId="77777777" w:rsidR="00273233" w:rsidRDefault="00A86C71" w:rsidP="00F32BDE">
            <w:pPr>
              <w:pStyle w:val="ConsPlusCell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>еречня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3233" w:rsidRPr="0047076C">
              <w:rPr>
                <w:rFonts w:ascii="Times New Roman" w:hAnsi="Times New Roman" w:cs="Times New Roman"/>
                <w:sz w:val="28"/>
                <w:szCs w:val="28"/>
              </w:rPr>
              <w:t xml:space="preserve">вопросов для проведения публичных консультаций </w:t>
            </w:r>
          </w:p>
          <w:p w14:paraId="6DB12189" w14:textId="77777777" w:rsidR="00273233" w:rsidRPr="002473EB" w:rsidRDefault="00273233" w:rsidP="00F32BDE">
            <w:pPr>
              <w:pStyle w:val="ConsPlusCell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14:paraId="66738D6B" w14:textId="77777777" w:rsidTr="0092392D">
        <w:trPr>
          <w:trHeight w:val="1458"/>
        </w:trPr>
        <w:tc>
          <w:tcPr>
            <w:tcW w:w="9850" w:type="dxa"/>
            <w:gridSpan w:val="2"/>
          </w:tcPr>
          <w:p w14:paraId="3CAB3F88" w14:textId="23DF03D2" w:rsidR="0092392D" w:rsidRPr="0092392D" w:rsidRDefault="0092392D" w:rsidP="00D8254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0"/>
              </w:tabs>
              <w:ind w:firstLine="709"/>
              <w:jc w:val="both"/>
              <w:rPr>
                <w:color w:val="000000"/>
                <w:szCs w:val="28"/>
              </w:rPr>
            </w:pPr>
            <w:r w:rsidRPr="0092392D">
              <w:rPr>
                <w:szCs w:val="28"/>
              </w:rPr>
              <w:t xml:space="preserve">Проект постановления администрации муниципального образования Староминский муниципальный район Краснодарского края </w:t>
            </w:r>
            <w:bookmarkStart w:id="0" w:name="_Hlk189637454"/>
            <w:bookmarkStart w:id="1" w:name="_Hlk192504699"/>
            <w:r w:rsidRPr="0092392D">
              <w:rPr>
                <w:szCs w:val="28"/>
              </w:rPr>
              <w:t>«</w:t>
            </w:r>
            <w:bookmarkEnd w:id="0"/>
            <w:r w:rsidR="00D82546" w:rsidRPr="00D82546">
              <w:rPr>
                <w:bCs/>
                <w:szCs w:val="28"/>
              </w:rPr>
              <w:t>Об утверждении Порядка  предоставления субсидий  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муниципальный район</w:t>
            </w:r>
            <w:r w:rsidR="00D82546">
              <w:rPr>
                <w:bCs/>
                <w:szCs w:val="28"/>
              </w:rPr>
              <w:t xml:space="preserve"> </w:t>
            </w:r>
            <w:r w:rsidR="00D82546" w:rsidRPr="00D82546">
              <w:rPr>
                <w:bCs/>
                <w:szCs w:val="28"/>
              </w:rPr>
              <w:t>Краснодарского края</w:t>
            </w:r>
            <w:bookmarkStart w:id="2" w:name="_Hlk192504660"/>
            <w:r w:rsidRPr="0092392D">
              <w:rPr>
                <w:color w:val="000000"/>
                <w:szCs w:val="28"/>
              </w:rPr>
              <w:t>».</w:t>
            </w:r>
            <w:bookmarkEnd w:id="2"/>
          </w:p>
          <w:bookmarkEnd w:id="1"/>
          <w:p w14:paraId="7050CA73" w14:textId="7B3BB568" w:rsidR="00273233" w:rsidRPr="00021AEF" w:rsidRDefault="00273233" w:rsidP="00DD02CD">
            <w:pPr>
              <w:pStyle w:val="a6"/>
              <w:jc w:val="center"/>
              <w:rPr>
                <w:szCs w:val="28"/>
              </w:rPr>
            </w:pPr>
          </w:p>
        </w:tc>
      </w:tr>
      <w:tr w:rsidR="00273233" w:rsidRPr="002473EB" w14:paraId="34BF3BDB" w14:textId="77777777" w:rsidTr="00DD02CD">
        <w:tc>
          <w:tcPr>
            <w:tcW w:w="9850" w:type="dxa"/>
            <w:gridSpan w:val="2"/>
          </w:tcPr>
          <w:p w14:paraId="7A053495" w14:textId="77777777"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2473EB" w14:paraId="238A4A93" w14:textId="77777777" w:rsidTr="00DD02CD">
        <w:tc>
          <w:tcPr>
            <w:tcW w:w="9850" w:type="dxa"/>
            <w:gridSpan w:val="2"/>
          </w:tcPr>
          <w:p w14:paraId="276800A0" w14:textId="2F137B48" w:rsidR="00273233" w:rsidRDefault="00273233" w:rsidP="00021AEF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>Пожалуйста, заполните и направьте данную форму по электронной почте на адрес</w:t>
            </w:r>
            <w:r w:rsidRPr="00ED7E6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ED7E69" w:rsidRPr="00ED7E69">
              <w:rPr>
                <w:rStyle w:val="dropdown-user-namefirst-letter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>s</w:t>
            </w:r>
            <w:r w:rsidR="00021AEF" w:rsidRPr="00ED7E6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taromadm</w:t>
            </w:r>
            <w:r w:rsidR="00021AEF" w:rsidRPr="00021AEF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@yandex.ru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473EB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  <w:r w:rsidR="001F2355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33497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F25C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1F235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021AEF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A86C7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14D3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BECB937" w14:textId="77777777" w:rsidR="00273233" w:rsidRPr="000F3ABD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Замечания и (или) предложения, направленные после указанного срока, а также направленные не в соответствии с настоящей формой, рассмотрению не подлежат.</w:t>
            </w:r>
          </w:p>
        </w:tc>
      </w:tr>
      <w:tr w:rsidR="00273233" w:rsidRPr="002473EB" w14:paraId="5A09659E" w14:textId="77777777" w:rsidTr="00DD02CD">
        <w:tc>
          <w:tcPr>
            <w:tcW w:w="9850" w:type="dxa"/>
            <w:gridSpan w:val="2"/>
          </w:tcPr>
          <w:p w14:paraId="0B5BA9D8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  <w:highlight w:val="red"/>
              </w:rPr>
            </w:pPr>
          </w:p>
          <w:p w14:paraId="568F7F09" w14:textId="77777777" w:rsidR="00273233" w:rsidRPr="002473EB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4546D">
              <w:rPr>
                <w:rFonts w:ascii="Times New Roman" w:hAnsi="Times New Roman" w:cs="Times New Roman"/>
                <w:sz w:val="28"/>
                <w:szCs w:val="28"/>
              </w:rPr>
              <w:t>Контактная информация:</w:t>
            </w:r>
          </w:p>
        </w:tc>
      </w:tr>
      <w:tr w:rsidR="00273233" w:rsidRPr="002473EB" w14:paraId="576AA41E" w14:textId="77777777" w:rsidTr="00DD02CD">
        <w:tc>
          <w:tcPr>
            <w:tcW w:w="9850" w:type="dxa"/>
            <w:gridSpan w:val="2"/>
          </w:tcPr>
          <w:p w14:paraId="358C4713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618F7439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(наименование организации)</w:t>
            </w:r>
          </w:p>
        </w:tc>
      </w:tr>
      <w:tr w:rsidR="00273233" w:rsidRPr="002473EB" w14:paraId="1F0690F4" w14:textId="77777777" w:rsidTr="00DD02CD">
        <w:tc>
          <w:tcPr>
            <w:tcW w:w="9850" w:type="dxa"/>
            <w:gridSpan w:val="2"/>
          </w:tcPr>
          <w:p w14:paraId="312704F1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40F5568F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(сфера деятельности организации)</w:t>
            </w:r>
          </w:p>
        </w:tc>
      </w:tr>
      <w:tr w:rsidR="00273233" w:rsidRPr="002473EB" w14:paraId="32BC56C2" w14:textId="77777777" w:rsidTr="00DD02CD">
        <w:tc>
          <w:tcPr>
            <w:tcW w:w="9850" w:type="dxa"/>
            <w:gridSpan w:val="2"/>
          </w:tcPr>
          <w:p w14:paraId="59F3B4C9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756B5C2E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</w:t>
            </w: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Ф.И.О. контактного лица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)</w:t>
            </w:r>
          </w:p>
        </w:tc>
      </w:tr>
      <w:tr w:rsidR="00273233" w:rsidRPr="002473EB" w14:paraId="0B7679E1" w14:textId="77777777" w:rsidTr="00DD02CD">
        <w:tc>
          <w:tcPr>
            <w:tcW w:w="9850" w:type="dxa"/>
            <w:gridSpan w:val="2"/>
          </w:tcPr>
          <w:p w14:paraId="7E5928AA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3D79F9F1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(номер контактного телефона)</w:t>
            </w:r>
          </w:p>
        </w:tc>
      </w:tr>
      <w:tr w:rsidR="00273233" w:rsidRPr="002473EB" w14:paraId="6976C8D1" w14:textId="77777777" w:rsidTr="00DD02CD">
        <w:tc>
          <w:tcPr>
            <w:tcW w:w="9850" w:type="dxa"/>
            <w:gridSpan w:val="2"/>
          </w:tcPr>
          <w:p w14:paraId="5B2E72B8" w14:textId="77777777" w:rsidR="00273233" w:rsidRDefault="00273233" w:rsidP="00F32BDE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</w:t>
            </w:r>
          </w:p>
          <w:p w14:paraId="1FF3EFB6" w14:textId="77777777"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A2E7B">
              <w:rPr>
                <w:rFonts w:ascii="Times New Roman" w:hAnsi="Times New Roman" w:cs="Times New Roman"/>
                <w:sz w:val="24"/>
                <w:szCs w:val="28"/>
              </w:rPr>
              <w:t>(адрес электронной почты)</w:t>
            </w:r>
          </w:p>
          <w:p w14:paraId="6C3FDE0D" w14:textId="77777777" w:rsidR="00273233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693676C1" w14:textId="77777777" w:rsidR="00273233" w:rsidRPr="002473EB" w:rsidRDefault="00273233" w:rsidP="00F32BDE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3233" w:rsidRPr="00580363" w14:paraId="4165EDA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D02D9B0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1. На решение какой проблемы, на Ваш взгляд, направлено предлагаем</w:t>
            </w:r>
            <w:r w:rsidR="001634AB">
              <w:rPr>
                <w:szCs w:val="28"/>
              </w:rPr>
              <w:t>ый</w:t>
            </w:r>
            <w:r w:rsidRPr="00580363">
              <w:rPr>
                <w:szCs w:val="28"/>
              </w:rPr>
              <w:t xml:space="preserve"> </w:t>
            </w:r>
            <w:r w:rsidR="001634AB">
              <w:rPr>
                <w:szCs w:val="28"/>
              </w:rPr>
              <w:t xml:space="preserve"> проект муниципального нормативного </w:t>
            </w:r>
            <w:r w:rsidRPr="00580363">
              <w:rPr>
                <w:szCs w:val="28"/>
              </w:rPr>
              <w:t>правово</w:t>
            </w:r>
            <w:r w:rsidR="001634AB">
              <w:rPr>
                <w:szCs w:val="28"/>
              </w:rPr>
              <w:t>го</w:t>
            </w:r>
            <w:r w:rsidRPr="00580363">
              <w:rPr>
                <w:szCs w:val="28"/>
              </w:rPr>
              <w:t xml:space="preserve"> регулировани</w:t>
            </w:r>
            <w:r w:rsidR="001634AB">
              <w:rPr>
                <w:szCs w:val="28"/>
              </w:rPr>
              <w:t>я</w:t>
            </w:r>
            <w:r w:rsidRPr="00580363">
              <w:rPr>
                <w:szCs w:val="28"/>
              </w:rPr>
              <w:t>? Актуальна ли данная проблема сегодня?</w:t>
            </w:r>
          </w:p>
        </w:tc>
      </w:tr>
      <w:tr w:rsidR="00273233" w:rsidRPr="00580363" w14:paraId="0BC53E73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E5B3320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074776F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28F983F1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65EF141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BAAAC7A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DA7B59D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2. Обосновал ли разработчик необходимость</w:t>
            </w:r>
            <w:r w:rsidR="001634AB">
              <w:rPr>
                <w:szCs w:val="28"/>
              </w:rPr>
              <w:t xml:space="preserve"> принятия муниципального нормативного правового акта</w:t>
            </w:r>
            <w:r w:rsidRPr="00580363">
              <w:rPr>
                <w:szCs w:val="28"/>
              </w:rPr>
              <w:t>? Соответствует ли цель предлагаемого</w:t>
            </w:r>
            <w:r w:rsidR="001634AB">
              <w:rPr>
                <w:szCs w:val="28"/>
              </w:rPr>
              <w:t xml:space="preserve"> муниципального</w:t>
            </w:r>
            <w:r w:rsidRPr="00580363">
              <w:rPr>
                <w:szCs w:val="28"/>
              </w:rPr>
              <w:t xml:space="preserve"> правового регулирования проблеме, на решение которой оно направлено? Достигнет ли, на Ваш взгляд, предлагаемое </w:t>
            </w:r>
            <w:r w:rsidR="001634AB">
              <w:rPr>
                <w:szCs w:val="28"/>
              </w:rPr>
              <w:t xml:space="preserve">муниципальное </w:t>
            </w:r>
            <w:r w:rsidRPr="00580363">
              <w:rPr>
                <w:szCs w:val="28"/>
              </w:rPr>
              <w:t>правовое регулирование тех целей, на которые оно направлено?</w:t>
            </w:r>
          </w:p>
        </w:tc>
      </w:tr>
      <w:tr w:rsidR="00273233" w:rsidRPr="00580363" w14:paraId="4E1C69DE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FE277D8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77954AA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33163FAB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0EABBB4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55EBA9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0E293ADB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3. Является ли выбранный вариант решения проблемы оптимальным (в том числе с точки зрения выгод и издержек для общества в целом)?</w:t>
            </w:r>
          </w:p>
          <w:p w14:paraId="5EC38AAB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Существуют ли иные варианты достижения заявленных целей? Если да - </w:t>
            </w:r>
            <w:r w:rsidRPr="00580363">
              <w:rPr>
                <w:szCs w:val="28"/>
              </w:rPr>
              <w:lastRenderedPageBreak/>
              <w:t>выделите те из них, которые, по Вашему мнению, были бы менее затратны</w:t>
            </w:r>
            <w:r>
              <w:rPr>
                <w:szCs w:val="28"/>
              </w:rPr>
              <w:t>ми</w:t>
            </w:r>
            <w:r w:rsidRPr="00580363">
              <w:rPr>
                <w:szCs w:val="28"/>
              </w:rPr>
              <w:t xml:space="preserve"> и (или) более эффективны?</w:t>
            </w:r>
          </w:p>
        </w:tc>
      </w:tr>
      <w:tr w:rsidR="00273233" w:rsidRPr="00580363" w14:paraId="46398552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6D3C87FA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029124A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27BC6C3D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7A5E2AD0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537A88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1349340A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4. Какие, по Вашей оценке, субъекты предпринимательской</w:t>
            </w:r>
            <w:r w:rsidR="001634AB">
              <w:rPr>
                <w:szCs w:val="28"/>
              </w:rPr>
              <w:t xml:space="preserve"> и иной экономической деятельность, субъекты</w:t>
            </w:r>
            <w:r w:rsidRPr="00580363">
              <w:rPr>
                <w:szCs w:val="28"/>
              </w:rPr>
              <w:t xml:space="preserve"> инвестиционной деятельности будут затронуты предлагаемым регулированием (по видам субъектов, по отраслям, по количеству таких субъектов в </w:t>
            </w:r>
            <w:r>
              <w:rPr>
                <w:szCs w:val="28"/>
              </w:rPr>
              <w:t>районе</w:t>
            </w:r>
            <w:r w:rsidRPr="00580363">
              <w:rPr>
                <w:szCs w:val="28"/>
              </w:rPr>
              <w:t xml:space="preserve"> и прочее)?</w:t>
            </w:r>
          </w:p>
        </w:tc>
      </w:tr>
      <w:tr w:rsidR="00273233" w:rsidRPr="00580363" w14:paraId="74FF272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99D5CD6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31751C7F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B8ED458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4A910A6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4D2F69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5C4B29D7" w14:textId="77777777" w:rsidR="00273233" w:rsidRPr="00580363" w:rsidRDefault="00273233" w:rsidP="001634AB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5. Повлияет ли введение предлагаемого </w:t>
            </w:r>
            <w:r w:rsidR="001634AB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на конкурентную среду в отрасли, будет ли способствовать изменению расстановки сил в отрасли? Если да, то как? Приведите, по возможности, количественные оценки.</w:t>
            </w:r>
          </w:p>
        </w:tc>
      </w:tr>
      <w:tr w:rsidR="00273233" w:rsidRPr="00580363" w14:paraId="6008A67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949D1F6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16A4043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46E6930C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2AF4BD4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D423EB8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616CEE09" w14:textId="77777777" w:rsidR="00273233" w:rsidRPr="00580363" w:rsidRDefault="00273233" w:rsidP="001634AB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6. Оцените, насколько полно и точно отражены обязанности, ответственность субъектов </w:t>
            </w:r>
            <w:r w:rsidR="001634AB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регулирования, а также насколько понятно прописаны </w:t>
            </w:r>
            <w:r w:rsidR="001634AB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>ные процедуры, насколько точно и недвусмысленно прописаны функции и полномочия</w:t>
            </w:r>
            <w:r w:rsidR="001634AB">
              <w:rPr>
                <w:szCs w:val="28"/>
              </w:rPr>
              <w:t xml:space="preserve"> органов местного самоуправления</w:t>
            </w:r>
            <w:r w:rsidRPr="00580363">
              <w:rPr>
                <w:szCs w:val="28"/>
              </w:rPr>
              <w:t>? Считаете ли Вы, что предлагаемые нормы не соответствуют или противоречат иным действующим нормативным правовым актам? Если да, укажите такие нормы и нормативные правовые акты.</w:t>
            </w:r>
          </w:p>
        </w:tc>
      </w:tr>
      <w:tr w:rsidR="00273233" w:rsidRPr="00580363" w14:paraId="48A84472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A0DA60F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6A9EF0D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A56AFB0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7AC76A18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6E8961C2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27783588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7. Существуют ли в предлагаемом </w:t>
            </w:r>
            <w:r w:rsidR="001634AB">
              <w:rPr>
                <w:szCs w:val="28"/>
              </w:rPr>
              <w:t xml:space="preserve">муниципальном </w:t>
            </w:r>
            <w:r w:rsidRPr="00580363">
              <w:rPr>
                <w:szCs w:val="28"/>
              </w:rPr>
              <w:t>регулировании положения, которые необоснованно затрудняют ведение предпринимательской и</w:t>
            </w:r>
            <w:r w:rsidR="007572F3">
              <w:rPr>
                <w:szCs w:val="28"/>
              </w:rPr>
              <w:t xml:space="preserve">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обоснования по каждому указанному положению, дополнительно определив:</w:t>
            </w:r>
          </w:p>
          <w:p w14:paraId="49AA652B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имеется ли смысловое противоречие с целями </w:t>
            </w:r>
            <w:r w:rsidR="007572F3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или существующей проблемой</w:t>
            </w:r>
            <w:r w:rsidR="007572F3">
              <w:rPr>
                <w:szCs w:val="28"/>
              </w:rPr>
              <w:t>,</w:t>
            </w:r>
            <w:r w:rsidRPr="00580363">
              <w:rPr>
                <w:szCs w:val="28"/>
              </w:rPr>
              <w:t xml:space="preserve"> либо положение не способствует достижению целей регулирования;</w:t>
            </w:r>
          </w:p>
          <w:p w14:paraId="28F7F665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имеются ли технические ошибки;</w:t>
            </w:r>
          </w:p>
          <w:p w14:paraId="4BB43704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 xml:space="preserve">приводит ли исполнение положений муниципального </w:t>
            </w:r>
            <w:r w:rsidR="007572F3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 xml:space="preserve"> к избыточным действиям или, наоборот, ограничивает дейст</w:t>
            </w:r>
            <w:r>
              <w:rPr>
                <w:szCs w:val="28"/>
              </w:rPr>
              <w:t>вия субъектов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предпринимательской,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деятельности;</w:t>
            </w:r>
          </w:p>
          <w:p w14:paraId="5BAF6261" w14:textId="77777777" w:rsidR="00273233" w:rsidRPr="00580363" w:rsidRDefault="001F2355" w:rsidP="00F32BDE">
            <w:pPr>
              <w:jc w:val="both"/>
              <w:rPr>
                <w:szCs w:val="28"/>
              </w:rPr>
            </w:pPr>
            <w:r>
              <w:rPr>
                <w:noProof/>
                <w:sz w:val="10"/>
                <w:szCs w:val="10"/>
              </w:rPr>
              <w:pict w14:anchorId="551A3D8B">
                <v:rect id="_x0000_s1027" style="position:absolute;left:0;text-align:left;margin-left:216.95pt;margin-top:-80.7pt;width:40.5pt;height:21pt;z-index:251661312" strokecolor="white">
                  <v:textbox>
                    <w:txbxContent>
                      <w:p w14:paraId="783775D5" w14:textId="77777777" w:rsidR="00C16E73" w:rsidRDefault="00C16E73" w:rsidP="00273233"/>
                    </w:txbxContent>
                  </v:textbox>
                </v:rect>
              </w:pict>
            </w:r>
            <w:r w:rsidR="00273233">
              <w:rPr>
                <w:szCs w:val="28"/>
              </w:rPr>
              <w:t xml:space="preserve">- </w:t>
            </w:r>
            <w:r w:rsidR="00273233" w:rsidRPr="00580363">
              <w:rPr>
                <w:szCs w:val="28"/>
              </w:rPr>
              <w:t>приводит ли исполнение положени</w:t>
            </w:r>
            <w:r w:rsidR="007572F3">
              <w:rPr>
                <w:szCs w:val="28"/>
              </w:rPr>
              <w:t>я</w:t>
            </w:r>
            <w:r w:rsidR="00273233" w:rsidRPr="00580363">
              <w:rPr>
                <w:szCs w:val="28"/>
              </w:rPr>
              <w:t xml:space="preserve"> к возникновению избыточных обязанностей для </w:t>
            </w:r>
            <w:r w:rsidR="00273233">
              <w:rPr>
                <w:szCs w:val="28"/>
              </w:rPr>
              <w:t>субъектов</w:t>
            </w:r>
            <w:r w:rsidR="00273233"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="00273233" w:rsidRPr="00580363">
              <w:rPr>
                <w:szCs w:val="28"/>
              </w:rPr>
              <w:t xml:space="preserve"> инвестиционной деятельности, к необоснованному существенному росту отдельных видов затрат или появлению новых необоснованных видов затрат;</w:t>
            </w:r>
          </w:p>
          <w:p w14:paraId="725DF97A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устанавливается ли положени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 xml:space="preserve"> необоснованн</w:t>
            </w:r>
            <w:r w:rsidR="007572F3">
              <w:rPr>
                <w:szCs w:val="28"/>
              </w:rPr>
              <w:t>ое</w:t>
            </w:r>
            <w:r w:rsidRPr="00580363">
              <w:rPr>
                <w:szCs w:val="28"/>
              </w:rPr>
              <w:t xml:space="preserve"> ограничени</w:t>
            </w:r>
            <w:r w:rsidR="007572F3">
              <w:rPr>
                <w:szCs w:val="28"/>
              </w:rPr>
              <w:t>е</w:t>
            </w:r>
            <w:r w:rsidRPr="00580363">
              <w:rPr>
                <w:szCs w:val="28"/>
              </w:rPr>
              <w:t xml:space="preserve"> выбора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</w:t>
            </w:r>
            <w:r w:rsidR="007572F3">
              <w:rPr>
                <w:szCs w:val="28"/>
              </w:rPr>
              <w:t xml:space="preserve"> 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существующих или возможных поставщиков или потребителей;</w:t>
            </w:r>
          </w:p>
          <w:p w14:paraId="1A38C026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- </w:t>
            </w:r>
            <w:r w:rsidRPr="00580363">
              <w:rPr>
                <w:szCs w:val="28"/>
              </w:rPr>
              <w:t xml:space="preserve">создаёт ли исполнение положений </w:t>
            </w:r>
            <w:r w:rsidR="007572F3">
              <w:rPr>
                <w:szCs w:val="28"/>
              </w:rPr>
              <w:t xml:space="preserve">муниципального регулирования </w:t>
            </w:r>
            <w:r w:rsidRPr="00580363">
              <w:rPr>
                <w:szCs w:val="28"/>
              </w:rPr>
              <w:t xml:space="preserve">существенные риски ведения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способствует ли возникновению необоснованных прав органов местного самоуправления муниципального образования </w:t>
            </w:r>
            <w:r>
              <w:rPr>
                <w:szCs w:val="28"/>
              </w:rPr>
              <w:t>Староминский район</w:t>
            </w:r>
            <w:r w:rsidRPr="00580363">
              <w:rPr>
                <w:szCs w:val="28"/>
              </w:rPr>
              <w:t xml:space="preserve"> и должностных лиц, допускает ли возможность избирательного применения норм;</w:t>
            </w:r>
          </w:p>
          <w:p w14:paraId="0E302AFA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приводит ли к невозможности совершения законных действий предпринимателей или инвесторов (например, в связи с отсутствием требуемой новым правовым регулированием инфраструктуры, организационных или технических условий, технологий);</w:t>
            </w:r>
          </w:p>
          <w:p w14:paraId="68ED82FF" w14:textId="77777777" w:rsidR="00273233" w:rsidRPr="00580363" w:rsidRDefault="00273233" w:rsidP="007572F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- </w:t>
            </w:r>
            <w:r w:rsidRPr="00580363">
              <w:rPr>
                <w:szCs w:val="28"/>
              </w:rPr>
              <w:t>соответству</w:t>
            </w:r>
            <w:r w:rsidR="007572F3">
              <w:rPr>
                <w:szCs w:val="28"/>
              </w:rPr>
              <w:t>ет</w:t>
            </w:r>
            <w:r w:rsidRPr="00580363">
              <w:rPr>
                <w:szCs w:val="28"/>
              </w:rPr>
              <w:t xml:space="preserve"> ли обычаям деловой практики, сложившейся в отрасли, либо существующим международным практикам, используемым в данный момент.</w:t>
            </w:r>
          </w:p>
        </w:tc>
      </w:tr>
      <w:tr w:rsidR="00273233" w:rsidRPr="00580363" w14:paraId="1962A687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4F3E056B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75623803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789B358C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5D6546B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40BCA8B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63660F49" w14:textId="77777777"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8. К каким последствиям может привести </w:t>
            </w:r>
            <w:r w:rsidR="007572F3">
              <w:rPr>
                <w:szCs w:val="28"/>
              </w:rPr>
              <w:t xml:space="preserve">принятие нового муниципального </w:t>
            </w:r>
            <w:r w:rsidRPr="00580363">
              <w:rPr>
                <w:szCs w:val="28"/>
              </w:rPr>
              <w:t xml:space="preserve"> регулирования в части невозможности исполнения физическими и юридическими лицами дополнительных обязанностей, возникновения избыточных </w:t>
            </w:r>
            <w:r w:rsidR="007572F3">
              <w:rPr>
                <w:szCs w:val="28"/>
              </w:rPr>
              <w:t>административ</w:t>
            </w:r>
            <w:r w:rsidRPr="00580363">
              <w:rPr>
                <w:szCs w:val="28"/>
              </w:rPr>
              <w:t xml:space="preserve">ных и иных ограничений и обязанностей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деятельности? Приведите конкретные примеры.</w:t>
            </w:r>
          </w:p>
        </w:tc>
      </w:tr>
      <w:tr w:rsidR="00273233" w:rsidRPr="00580363" w14:paraId="54A45A7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5713EE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51B493EE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402E77BE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74D43002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79BFE7C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567E9989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9. Оцените издержки (упущенную выгоду) </w:t>
            </w:r>
            <w:r>
              <w:rPr>
                <w:szCs w:val="28"/>
              </w:rPr>
              <w:t>субъектов</w:t>
            </w:r>
            <w:r w:rsidRPr="00580363">
              <w:rPr>
                <w:szCs w:val="28"/>
              </w:rPr>
              <w:t xml:space="preserve"> в сфере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деятельности, возникающие при введении предлагаемого регулирования.</w:t>
            </w:r>
          </w:p>
          <w:p w14:paraId="51D50957" w14:textId="77777777" w:rsidR="00273233" w:rsidRPr="00580363" w:rsidRDefault="00273233" w:rsidP="007572F3">
            <w:pPr>
              <w:rPr>
                <w:szCs w:val="28"/>
              </w:rPr>
            </w:pPr>
            <w:r w:rsidRPr="00580363">
              <w:rPr>
                <w:szCs w:val="28"/>
              </w:rPr>
              <w:t xml:space="preserve">Отдельно укажите временные издержки, которые понесут </w:t>
            </w:r>
            <w:r>
              <w:rPr>
                <w:szCs w:val="28"/>
              </w:rPr>
              <w:t>субъекты</w:t>
            </w:r>
            <w:r w:rsidRPr="00580363">
              <w:rPr>
                <w:szCs w:val="28"/>
              </w:rPr>
              <w:t xml:space="preserve"> предпринимательской </w:t>
            </w:r>
            <w:r w:rsidR="007572F3">
              <w:rPr>
                <w:szCs w:val="28"/>
              </w:rPr>
              <w:t>и иной экономической деятельности,</w:t>
            </w:r>
            <w:r w:rsidRPr="00580363">
              <w:rPr>
                <w:szCs w:val="28"/>
              </w:rPr>
              <w:t xml:space="preserve"> инвестиционной деятельности вследствие необходимости соблюдения </w:t>
            </w:r>
            <w:r w:rsidR="007572F3">
              <w:rPr>
                <w:szCs w:val="28"/>
              </w:rPr>
              <w:t>административных</w:t>
            </w:r>
            <w:r w:rsidRPr="00580363">
              <w:rPr>
                <w:szCs w:val="28"/>
              </w:rPr>
              <w:t xml:space="preserve"> процедур, предусмотренных</w:t>
            </w:r>
            <w:r w:rsidR="007572F3">
              <w:rPr>
                <w:szCs w:val="28"/>
              </w:rPr>
              <w:t xml:space="preserve"> предлагаемым</w:t>
            </w:r>
            <w:r w:rsidRPr="00580363">
              <w:rPr>
                <w:szCs w:val="28"/>
              </w:rPr>
              <w:t xml:space="preserve"> </w:t>
            </w:r>
            <w:r w:rsidR="007572F3">
              <w:rPr>
                <w:szCs w:val="28"/>
              </w:rPr>
              <w:t>муниципальным</w:t>
            </w:r>
            <w:r w:rsidRPr="00580363">
              <w:rPr>
                <w:szCs w:val="28"/>
              </w:rPr>
              <w:t xml:space="preserve"> регулировани</w:t>
            </w:r>
            <w:r w:rsidR="007572F3">
              <w:rPr>
                <w:szCs w:val="28"/>
              </w:rPr>
              <w:t>ем</w:t>
            </w:r>
            <w:r w:rsidRPr="00580363">
              <w:rPr>
                <w:szCs w:val="28"/>
              </w:rPr>
              <w:t>. Какие из указанных издержек Вы считаете избыточными (бесполезными) и почему? Если возможно, оцените затраты по выполнению вновь вводимых требований количественно (в часах рабочего времени, в денежном эквиваленте и прочее.)</w:t>
            </w:r>
          </w:p>
        </w:tc>
      </w:tr>
      <w:tr w:rsidR="00273233" w:rsidRPr="00580363" w14:paraId="1B1A3F6B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B42C207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60CA93ED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58FF9A2D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16E71D48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699D44C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66724258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10. Какие, на Ваш взгляд, могут возникнуть проблемы и трудности в осуществлении контроля за соблюдением требований и норм, вводимых данным муниципальным нормативным правовым актом? Является ли предлагаемое </w:t>
            </w:r>
            <w:r w:rsidR="007572F3">
              <w:rPr>
                <w:szCs w:val="28"/>
              </w:rPr>
              <w:t>муниципальное</w:t>
            </w:r>
            <w:r w:rsidRPr="00580363">
              <w:rPr>
                <w:szCs w:val="28"/>
              </w:rPr>
              <w:t xml:space="preserve"> регулирование недискриминационным по отношению ко всем его адресатам, то есть все ли потенциальные адресаты правового регулирования окажутся в одинаковых условиях после его введения?</w:t>
            </w:r>
          </w:p>
          <w:p w14:paraId="486828E6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Предусмотрен ли в нём механизм защиты прав хозяйствующих субъектов?</w:t>
            </w:r>
          </w:p>
          <w:p w14:paraId="5EF5CDDA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Существуют ли, на Ваш взгляд, особенности при контроле соблюде</w:t>
            </w:r>
            <w:r w:rsidR="00A51DD5">
              <w:rPr>
                <w:szCs w:val="28"/>
              </w:rPr>
              <w:t>ния требований вновь вводимого муниципального</w:t>
            </w:r>
            <w:r w:rsidRPr="00580363">
              <w:rPr>
                <w:szCs w:val="28"/>
              </w:rPr>
              <w:t xml:space="preserve"> регулирования различными </w:t>
            </w:r>
            <w:r w:rsidRPr="00580363">
              <w:rPr>
                <w:szCs w:val="28"/>
              </w:rPr>
              <w:lastRenderedPageBreak/>
              <w:t>группами адресатов регулирования?</w:t>
            </w:r>
          </w:p>
        </w:tc>
      </w:tr>
      <w:tr w:rsidR="00273233" w:rsidRPr="00580363" w14:paraId="3128235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B5B1B03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2CBE23EB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6BE0DE54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3D50781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1574BB53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A432789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11. Требуется ли переходный период для вступления в силу предлагаемого </w:t>
            </w:r>
            <w:r w:rsidR="00A51DD5">
              <w:rPr>
                <w:szCs w:val="28"/>
              </w:rPr>
              <w:t>муниципального регулирования</w:t>
            </w:r>
            <w:r w:rsidRPr="00580363">
              <w:rPr>
                <w:szCs w:val="28"/>
              </w:rPr>
              <w:t xml:space="preserve"> (если да, какова его продолжительность), какие ограничения по срокам введения предлагаемого правового регулирования необходимо учесть?</w:t>
            </w:r>
          </w:p>
        </w:tc>
      </w:tr>
      <w:tr w:rsidR="00273233" w:rsidRPr="00580363" w14:paraId="5EE8C951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31B71C7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01035AF5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23800317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3028D0E3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78C5150F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BC5D929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12. Какие, на Ваш взгляд, целесообразно применить исключения по введению </w:t>
            </w:r>
            <w:r w:rsidR="00A51DD5">
              <w:rPr>
                <w:szCs w:val="28"/>
              </w:rPr>
              <w:t>муниципального</w:t>
            </w:r>
            <w:r w:rsidRPr="00580363">
              <w:rPr>
                <w:szCs w:val="28"/>
              </w:rPr>
              <w:t xml:space="preserve"> регулирования в отношении отдельных групп лиц? Приведите соответствующее обоснование.</w:t>
            </w:r>
          </w:p>
        </w:tc>
      </w:tr>
      <w:tr w:rsidR="00273233" w:rsidRPr="00580363" w14:paraId="1104DFA4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8E269E3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5879D729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03045692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3FBF5D0C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55401B9C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177006BE" w14:textId="77777777" w:rsidR="00273233" w:rsidRPr="00580363" w:rsidRDefault="00273233" w:rsidP="00A51DD5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 xml:space="preserve">13. Специальные вопросы, касающиеся конкретных положений и норм муниципального </w:t>
            </w:r>
            <w:r w:rsidR="00A51DD5">
              <w:rPr>
                <w:szCs w:val="28"/>
              </w:rPr>
              <w:t>регулирования</w:t>
            </w:r>
            <w:r w:rsidRPr="00580363">
              <w:rPr>
                <w:szCs w:val="28"/>
              </w:rPr>
              <w:t>, которые разработчику необходимо прояснить.</w:t>
            </w:r>
          </w:p>
        </w:tc>
      </w:tr>
      <w:tr w:rsidR="00273233" w:rsidRPr="00580363" w14:paraId="53BD2BA8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B616DC7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1A534BBF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1B40A6FF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73233" w:rsidRPr="00580363" w14:paraId="59A5114A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88DA054" w14:textId="77777777" w:rsidR="00273233" w:rsidRPr="00F27F0D" w:rsidRDefault="00273233" w:rsidP="00F32BDE">
            <w:pPr>
              <w:jc w:val="both"/>
              <w:rPr>
                <w:sz w:val="10"/>
                <w:szCs w:val="10"/>
              </w:rPr>
            </w:pPr>
          </w:p>
          <w:p w14:paraId="3C4C63FF" w14:textId="77777777" w:rsidR="00273233" w:rsidRPr="00580363" w:rsidRDefault="00273233" w:rsidP="00F32BDE">
            <w:pPr>
              <w:jc w:val="both"/>
              <w:rPr>
                <w:szCs w:val="28"/>
              </w:rPr>
            </w:pPr>
            <w:r w:rsidRPr="00580363">
              <w:rPr>
                <w:szCs w:val="28"/>
              </w:rPr>
              <w:t>Иные предложения и замечания, которые, по Вашему мнению, целесообразно учесть в рамках оценки регулирующего воздействия.</w:t>
            </w:r>
          </w:p>
        </w:tc>
      </w:tr>
      <w:tr w:rsidR="00273233" w:rsidRPr="00580363" w14:paraId="72FAAD56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2C95340D" w14:textId="77777777" w:rsidR="00273233" w:rsidRPr="00F27F0D" w:rsidRDefault="00273233" w:rsidP="00F32BDE">
            <w:pPr>
              <w:pStyle w:val="a4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273233" w:rsidRPr="00580363" w14:paraId="369FB4B7" w14:textId="77777777" w:rsidTr="00DD02C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gridAfter w:val="1"/>
          <w:wAfter w:w="69" w:type="dxa"/>
        </w:trPr>
        <w:tc>
          <w:tcPr>
            <w:tcW w:w="9781" w:type="dxa"/>
            <w:tcBorders>
              <w:top w:val="single" w:sz="4" w:space="0" w:color="auto"/>
              <w:bottom w:val="single" w:sz="4" w:space="0" w:color="auto"/>
            </w:tcBorders>
          </w:tcPr>
          <w:p w14:paraId="15D8BB8C" w14:textId="77777777" w:rsidR="00273233" w:rsidRPr="00580363" w:rsidRDefault="00273233" w:rsidP="00F32BDE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27E49591" w14:textId="77777777" w:rsidR="00273233" w:rsidRDefault="00273233" w:rsidP="00273233">
      <w:pPr>
        <w:pStyle w:val="ConsPlusCell"/>
        <w:jc w:val="both"/>
        <w:rPr>
          <w:rStyle w:val="a3"/>
          <w:rFonts w:ascii="Times New Roman" w:hAnsi="Times New Roman" w:cs="Times New Roman"/>
          <w:b w:val="0"/>
          <w:bCs w:val="0"/>
          <w:sz w:val="28"/>
          <w:szCs w:val="28"/>
        </w:rPr>
      </w:pPr>
    </w:p>
    <w:p w14:paraId="074AA14A" w14:textId="77777777" w:rsidR="009D423C" w:rsidRDefault="009D423C"/>
    <w:sectPr w:rsidR="009D423C" w:rsidSect="009D42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3233"/>
    <w:rsid w:val="00005FC5"/>
    <w:rsid w:val="00021AEF"/>
    <w:rsid w:val="00067A84"/>
    <w:rsid w:val="00073B0B"/>
    <w:rsid w:val="0014795C"/>
    <w:rsid w:val="001634AB"/>
    <w:rsid w:val="001827EF"/>
    <w:rsid w:val="001B759E"/>
    <w:rsid w:val="001E4E07"/>
    <w:rsid w:val="001F2355"/>
    <w:rsid w:val="00226DEB"/>
    <w:rsid w:val="00227BAF"/>
    <w:rsid w:val="00273233"/>
    <w:rsid w:val="002E1CAB"/>
    <w:rsid w:val="002E22DB"/>
    <w:rsid w:val="0033497E"/>
    <w:rsid w:val="0035471F"/>
    <w:rsid w:val="003B4068"/>
    <w:rsid w:val="003B52C2"/>
    <w:rsid w:val="004040C8"/>
    <w:rsid w:val="00423C9B"/>
    <w:rsid w:val="004A10C7"/>
    <w:rsid w:val="00506631"/>
    <w:rsid w:val="005868E3"/>
    <w:rsid w:val="00667A04"/>
    <w:rsid w:val="00682800"/>
    <w:rsid w:val="006B28C2"/>
    <w:rsid w:val="006E0786"/>
    <w:rsid w:val="00707BA5"/>
    <w:rsid w:val="007572F3"/>
    <w:rsid w:val="007646C6"/>
    <w:rsid w:val="0078272C"/>
    <w:rsid w:val="007D2A97"/>
    <w:rsid w:val="007F327B"/>
    <w:rsid w:val="00814D37"/>
    <w:rsid w:val="00847086"/>
    <w:rsid w:val="00871AF2"/>
    <w:rsid w:val="008F25CE"/>
    <w:rsid w:val="0092392D"/>
    <w:rsid w:val="00947B2B"/>
    <w:rsid w:val="0095460F"/>
    <w:rsid w:val="009A2E24"/>
    <w:rsid w:val="009D423C"/>
    <w:rsid w:val="009F2B4F"/>
    <w:rsid w:val="00A34320"/>
    <w:rsid w:val="00A51DD5"/>
    <w:rsid w:val="00A86C71"/>
    <w:rsid w:val="00AD45A3"/>
    <w:rsid w:val="00B204C1"/>
    <w:rsid w:val="00B63A3B"/>
    <w:rsid w:val="00B93167"/>
    <w:rsid w:val="00BC0C18"/>
    <w:rsid w:val="00BC77D9"/>
    <w:rsid w:val="00C16E73"/>
    <w:rsid w:val="00CB2904"/>
    <w:rsid w:val="00D126B4"/>
    <w:rsid w:val="00D82546"/>
    <w:rsid w:val="00DB0F7C"/>
    <w:rsid w:val="00DD02CD"/>
    <w:rsid w:val="00DD331A"/>
    <w:rsid w:val="00E212A3"/>
    <w:rsid w:val="00E34B32"/>
    <w:rsid w:val="00E36C3E"/>
    <w:rsid w:val="00E41D1D"/>
    <w:rsid w:val="00ED7E69"/>
    <w:rsid w:val="00F32BDE"/>
    <w:rsid w:val="00F806D7"/>
    <w:rsid w:val="00F84577"/>
    <w:rsid w:val="00FE4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72180607"/>
  <w15:docId w15:val="{FC6A98CC-9D2B-48E5-999B-84399DA7B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323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link w:val="ConsPlusCell0"/>
    <w:rsid w:val="002732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Cell0">
    <w:name w:val="ConsPlusCell Знак"/>
    <w:link w:val="ConsPlusCell"/>
    <w:rsid w:val="002732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3">
    <w:name w:val="Цветовое выделение"/>
    <w:rsid w:val="00273233"/>
    <w:rPr>
      <w:b/>
      <w:bCs/>
      <w:color w:val="26282F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273233"/>
    <w:pPr>
      <w:widowControl w:val="0"/>
      <w:autoSpaceDE w:val="0"/>
      <w:autoSpaceDN w:val="0"/>
      <w:adjustRightInd w:val="0"/>
      <w:jc w:val="both"/>
    </w:pPr>
    <w:rPr>
      <w:rFonts w:ascii="Arial" w:hAnsi="Arial"/>
      <w:sz w:val="24"/>
    </w:rPr>
  </w:style>
  <w:style w:type="character" w:customStyle="1" w:styleId="dropdown-user-namefirst-letter">
    <w:name w:val="dropdown-user-name__first-letter"/>
    <w:basedOn w:val="a0"/>
    <w:rsid w:val="00021AEF"/>
  </w:style>
  <w:style w:type="paragraph" w:styleId="a5">
    <w:name w:val="No Spacing"/>
    <w:uiPriority w:val="1"/>
    <w:qFormat/>
    <w:rsid w:val="00005FC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rsid w:val="00C16E73"/>
    <w:pPr>
      <w:shd w:val="clear" w:color="auto" w:fill="FFFFFF"/>
      <w:autoSpaceDE w:val="0"/>
      <w:autoSpaceDN w:val="0"/>
      <w:adjustRightInd w:val="0"/>
    </w:pPr>
    <w:rPr>
      <w:color w:val="000000"/>
      <w:szCs w:val="14"/>
    </w:rPr>
  </w:style>
  <w:style w:type="character" w:customStyle="1" w:styleId="a7">
    <w:name w:val="Основной текст Знак"/>
    <w:basedOn w:val="a0"/>
    <w:link w:val="a6"/>
    <w:rsid w:val="00C16E7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4</Pages>
  <Words>1108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Староминский район</Company>
  <LinksUpToDate>false</LinksUpToDate>
  <CharactersWithSpaces>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Леденева Е.С.</dc:creator>
  <cp:keywords/>
  <dc:description/>
  <cp:lastModifiedBy>User</cp:lastModifiedBy>
  <cp:revision>33</cp:revision>
  <dcterms:created xsi:type="dcterms:W3CDTF">2019-02-05T12:16:00Z</dcterms:created>
  <dcterms:modified xsi:type="dcterms:W3CDTF">2026-06-30T07:25:00Z</dcterms:modified>
</cp:coreProperties>
</file>