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F0" w:rsidRPr="003317F0" w:rsidRDefault="00F23A00" w:rsidP="003317F0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317F0">
        <w:rPr>
          <w:rFonts w:ascii="Times New Roman" w:hAnsi="Times New Roman" w:cs="Times New Roman"/>
          <w:b/>
          <w:sz w:val="27"/>
          <w:szCs w:val="27"/>
        </w:rPr>
        <w:t xml:space="preserve">Информация о результатах плановой </w:t>
      </w:r>
      <w:r w:rsidR="002928A5" w:rsidRPr="003317F0">
        <w:rPr>
          <w:rFonts w:ascii="Times New Roman" w:hAnsi="Times New Roman" w:cs="Times New Roman"/>
          <w:b/>
          <w:sz w:val="27"/>
          <w:szCs w:val="27"/>
        </w:rPr>
        <w:t>камеральной</w:t>
      </w:r>
      <w:r w:rsidRPr="003317F0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3F51BD" w:rsidRPr="003317F0">
        <w:rPr>
          <w:rFonts w:ascii="Times New Roman" w:hAnsi="Times New Roman"/>
          <w:b/>
          <w:sz w:val="27"/>
          <w:szCs w:val="27"/>
        </w:rPr>
        <w:t xml:space="preserve">проверки по внутреннему муниципальному финансовому контролю </w:t>
      </w:r>
      <w:r w:rsidR="003317F0" w:rsidRPr="003317F0">
        <w:rPr>
          <w:rFonts w:ascii="Times New Roman" w:hAnsi="Times New Roman"/>
          <w:b/>
          <w:sz w:val="27"/>
          <w:szCs w:val="27"/>
        </w:rPr>
        <w:t>в отношении</w:t>
      </w:r>
      <w:r w:rsidR="003317F0" w:rsidRPr="003317F0">
        <w:rPr>
          <w:rFonts w:ascii="Times New Roman" w:hAnsi="Times New Roman" w:cs="Times New Roman"/>
          <w:b/>
          <w:sz w:val="27"/>
          <w:szCs w:val="27"/>
        </w:rPr>
        <w:t xml:space="preserve"> МКУ «Единая дежурно-диспетчерская служба» муниципального образования </w:t>
      </w:r>
      <w:proofErr w:type="spellStart"/>
      <w:r w:rsidR="003317F0" w:rsidRPr="003317F0">
        <w:rPr>
          <w:rFonts w:ascii="Times New Roman" w:hAnsi="Times New Roman" w:cs="Times New Roman"/>
          <w:b/>
          <w:sz w:val="27"/>
          <w:szCs w:val="27"/>
        </w:rPr>
        <w:t>Староминский</w:t>
      </w:r>
      <w:proofErr w:type="spellEnd"/>
      <w:r w:rsidR="003317F0" w:rsidRPr="003317F0">
        <w:rPr>
          <w:rFonts w:ascii="Times New Roman" w:hAnsi="Times New Roman" w:cs="Times New Roman"/>
          <w:b/>
          <w:sz w:val="27"/>
          <w:szCs w:val="27"/>
        </w:rPr>
        <w:t xml:space="preserve"> район</w:t>
      </w:r>
      <w:r w:rsidR="003317F0" w:rsidRPr="003317F0">
        <w:rPr>
          <w:rFonts w:ascii="Times New Roman" w:hAnsi="Times New Roman"/>
          <w:b/>
          <w:sz w:val="27"/>
          <w:szCs w:val="27"/>
        </w:rPr>
        <w:t xml:space="preserve"> </w:t>
      </w:r>
      <w:r w:rsidR="00853545">
        <w:rPr>
          <w:rFonts w:ascii="Times New Roman" w:hAnsi="Times New Roman"/>
          <w:b/>
          <w:sz w:val="27"/>
          <w:szCs w:val="27"/>
        </w:rPr>
        <w:t>(далее –</w:t>
      </w:r>
      <w:r w:rsidR="00246D51">
        <w:rPr>
          <w:rFonts w:ascii="Times New Roman" w:hAnsi="Times New Roman"/>
          <w:b/>
          <w:sz w:val="27"/>
          <w:szCs w:val="27"/>
        </w:rPr>
        <w:t xml:space="preserve"> </w:t>
      </w:r>
      <w:r w:rsidR="00853545">
        <w:rPr>
          <w:rFonts w:ascii="Times New Roman" w:hAnsi="Times New Roman"/>
          <w:b/>
          <w:sz w:val="27"/>
          <w:szCs w:val="27"/>
        </w:rPr>
        <w:t>Учреждение, объект контроля).</w:t>
      </w:r>
    </w:p>
    <w:p w:rsidR="00B74A9C" w:rsidRDefault="003317F0" w:rsidP="00AB25B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AB25B8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AB25B8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AB25B8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269.2 </w:t>
      </w:r>
      <w:r w:rsidRPr="00AB25B8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</w:t>
      </w:r>
      <w:r w:rsidRPr="00AB25B8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AB25B8">
        <w:rPr>
          <w:rFonts w:ascii="Times New Roman" w:hAnsi="Times New Roman" w:cs="Times New Roman"/>
          <w:sz w:val="28"/>
          <w:szCs w:val="28"/>
        </w:rPr>
        <w:t xml:space="preserve">пунктом 4 </w:t>
      </w:r>
      <w:r w:rsidRPr="00AB25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Pr="00AB25B8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AB25B8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AB25B8">
        <w:rPr>
          <w:rFonts w:ascii="Times New Roman" w:hAnsi="Times New Roman" w:cs="Times New Roman"/>
          <w:sz w:val="28"/>
          <w:szCs w:val="28"/>
        </w:rPr>
        <w:t xml:space="preserve"> район от 07 декабря 2023 года № 121 «Об утверждении плана проведения контрольных мероприятий по внутреннему муниципальному финансовому контролю на 2024 год»</w:t>
      </w:r>
      <w:r w:rsidRPr="00AB25B8">
        <w:rPr>
          <w:rFonts w:ascii="Times New Roman" w:hAnsi="Times New Roman"/>
          <w:sz w:val="28"/>
          <w:szCs w:val="28"/>
        </w:rPr>
        <w:t xml:space="preserve"> проведено контрольное мероприятие</w:t>
      </w:r>
      <w:proofErr w:type="gramEnd"/>
      <w:r w:rsidRPr="00AB25B8">
        <w:rPr>
          <w:rFonts w:ascii="Times New Roman" w:hAnsi="Times New Roman"/>
          <w:sz w:val="28"/>
          <w:szCs w:val="28"/>
        </w:rPr>
        <w:t xml:space="preserve"> в отношении</w:t>
      </w:r>
      <w:r w:rsidRPr="00AB25B8">
        <w:rPr>
          <w:rFonts w:ascii="Times New Roman" w:hAnsi="Times New Roman" w:cs="Times New Roman"/>
          <w:sz w:val="28"/>
          <w:szCs w:val="28"/>
        </w:rPr>
        <w:t xml:space="preserve"> </w:t>
      </w:r>
      <w:r w:rsidR="00D83A5F">
        <w:rPr>
          <w:rFonts w:ascii="Times New Roman" w:hAnsi="Times New Roman" w:cs="Times New Roman"/>
          <w:sz w:val="28"/>
          <w:szCs w:val="28"/>
        </w:rPr>
        <w:t>Учреждения</w:t>
      </w:r>
      <w:r w:rsidRPr="00AB25B8">
        <w:rPr>
          <w:rFonts w:ascii="Times New Roman" w:hAnsi="Times New Roman" w:cs="Times New Roman"/>
          <w:sz w:val="28"/>
          <w:szCs w:val="28"/>
        </w:rPr>
        <w:t xml:space="preserve"> </w:t>
      </w:r>
      <w:r w:rsidRPr="00AB25B8">
        <w:rPr>
          <w:rFonts w:ascii="Times New Roman" w:hAnsi="Times New Roman"/>
          <w:sz w:val="28"/>
          <w:szCs w:val="28"/>
        </w:rPr>
        <w:t>за период 01.07.2022 года по 31.12.2023 года,</w:t>
      </w:r>
      <w:r w:rsidRPr="00AB25B8">
        <w:rPr>
          <w:rFonts w:ascii="Times New Roman" w:hAnsi="Times New Roman" w:cs="Times New Roman"/>
          <w:sz w:val="28"/>
          <w:szCs w:val="28"/>
        </w:rPr>
        <w:t xml:space="preserve"> по </w:t>
      </w:r>
      <w:r w:rsidRPr="00AB25B8">
        <w:rPr>
          <w:rFonts w:ascii="Times New Roman" w:hAnsi="Times New Roman"/>
          <w:sz w:val="28"/>
          <w:szCs w:val="28"/>
          <w:lang w:eastAsia="en-US"/>
        </w:rPr>
        <w:t>осуществлению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Pr="00AB25B8">
        <w:rPr>
          <w:rFonts w:ascii="Times New Roman" w:hAnsi="Times New Roman"/>
          <w:sz w:val="28"/>
          <w:szCs w:val="28"/>
        </w:rPr>
        <w:t xml:space="preserve">. </w:t>
      </w:r>
    </w:p>
    <w:p w:rsidR="00AB0A28" w:rsidRDefault="00AB0A28" w:rsidP="00AB0A28">
      <w:pPr>
        <w:pStyle w:val="a5"/>
        <w:ind w:firstLine="708"/>
        <w:jc w:val="both"/>
        <w:rPr>
          <w:rStyle w:val="FontStyle11"/>
          <w:szCs w:val="28"/>
        </w:rPr>
      </w:pPr>
      <w:r>
        <w:rPr>
          <w:sz w:val="27"/>
          <w:szCs w:val="27"/>
        </w:rPr>
        <w:t xml:space="preserve">В ходе проведения проверки </w:t>
      </w:r>
      <w:r w:rsidRPr="00FB7634">
        <w:rPr>
          <w:spacing w:val="4"/>
          <w:szCs w:val="28"/>
        </w:rPr>
        <w:t xml:space="preserve">в </w:t>
      </w:r>
      <w:r w:rsidRPr="00FB7634">
        <w:rPr>
          <w:szCs w:val="28"/>
        </w:rPr>
        <w:t xml:space="preserve">отношении объекта контроля </w:t>
      </w:r>
      <w:r>
        <w:rPr>
          <w:sz w:val="27"/>
          <w:szCs w:val="27"/>
        </w:rPr>
        <w:t xml:space="preserve">выявлены </w:t>
      </w:r>
      <w:r w:rsidRPr="00FB7634">
        <w:rPr>
          <w:spacing w:val="-1"/>
          <w:szCs w:val="28"/>
        </w:rPr>
        <w:t xml:space="preserve">нарушения </w:t>
      </w:r>
      <w:r w:rsidRPr="00AB25B8">
        <w:rPr>
          <w:rStyle w:val="FontStyle11"/>
          <w:sz w:val="28"/>
          <w:szCs w:val="28"/>
        </w:rPr>
        <w:t>ст. 67 ТК РФ</w:t>
      </w:r>
      <w:r w:rsidRPr="00FB7634">
        <w:rPr>
          <w:szCs w:val="28"/>
          <w:shd w:val="clear" w:color="auto" w:fill="FFFFFF"/>
        </w:rPr>
        <w:t xml:space="preserve">, </w:t>
      </w:r>
      <w:r w:rsidRPr="00AB25B8">
        <w:rPr>
          <w:rStyle w:val="FontStyle11"/>
          <w:sz w:val="28"/>
          <w:szCs w:val="28"/>
        </w:rPr>
        <w:t>ч. 3 ст. 123 ТК РФ</w:t>
      </w:r>
      <w:r w:rsidRPr="00FB7634">
        <w:rPr>
          <w:rStyle w:val="FontStyle11"/>
          <w:szCs w:val="28"/>
        </w:rPr>
        <w:t xml:space="preserve">, </w:t>
      </w:r>
      <w:r>
        <w:rPr>
          <w:szCs w:val="28"/>
        </w:rPr>
        <w:t>ст. 32 закона № 7-ФЗ Приказа №</w:t>
      </w:r>
      <w:r w:rsidRPr="00AB25B8">
        <w:rPr>
          <w:szCs w:val="28"/>
        </w:rPr>
        <w:t>86н</w:t>
      </w:r>
      <w:r>
        <w:rPr>
          <w:szCs w:val="28"/>
        </w:rPr>
        <w:t>.</w:t>
      </w:r>
    </w:p>
    <w:p w:rsidR="00AB0A28" w:rsidRPr="00AB25B8" w:rsidRDefault="00AB0A28" w:rsidP="00AB0A28">
      <w:pPr>
        <w:pStyle w:val="a5"/>
        <w:ind w:firstLine="708"/>
        <w:jc w:val="both"/>
        <w:rPr>
          <w:szCs w:val="28"/>
        </w:rPr>
      </w:pPr>
      <w:r>
        <w:rPr>
          <w:spacing w:val="-1"/>
          <w:szCs w:val="28"/>
        </w:rPr>
        <w:t xml:space="preserve">По результатам </w:t>
      </w:r>
      <w:r w:rsidRPr="00FB7634">
        <w:rPr>
          <w:spacing w:val="4"/>
          <w:szCs w:val="28"/>
        </w:rPr>
        <w:t>плановой камеральной проверки</w:t>
      </w:r>
      <w:r>
        <w:rPr>
          <w:spacing w:val="4"/>
          <w:szCs w:val="28"/>
        </w:rPr>
        <w:t xml:space="preserve"> составлен акт №4 от 03.05.2024 года.</w:t>
      </w:r>
    </w:p>
    <w:p w:rsidR="00B74A9C" w:rsidRPr="00AB25B8" w:rsidRDefault="00AB0A28" w:rsidP="00B74A9C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74A9C" w:rsidRPr="00AB25B8">
        <w:rPr>
          <w:rFonts w:ascii="Times New Roman" w:hAnsi="Times New Roman" w:cs="Times New Roman"/>
          <w:sz w:val="28"/>
          <w:szCs w:val="28"/>
        </w:rPr>
        <w:t xml:space="preserve"> адрес Учреждения направлен приказ финансового управления администрации муниципального образования </w:t>
      </w:r>
      <w:proofErr w:type="spellStart"/>
      <w:r w:rsidR="00B74A9C" w:rsidRPr="00AB25B8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B74A9C" w:rsidRPr="00AB25B8">
        <w:rPr>
          <w:rFonts w:ascii="Times New Roman" w:hAnsi="Times New Roman" w:cs="Times New Roman"/>
          <w:sz w:val="28"/>
          <w:szCs w:val="28"/>
        </w:rPr>
        <w:t xml:space="preserve"> район «Об отсутствии оснований для направления представления объекту контроля» с рекомендациями устранения нарушений указанных в акте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28A5" w:rsidRDefault="002928A5" w:rsidP="00AB25B8">
      <w:pPr>
        <w:pStyle w:val="1"/>
        <w:suppressAutoHyphens/>
        <w:contextualSpacing/>
        <w:jc w:val="left"/>
        <w:rPr>
          <w:rFonts w:ascii="Times New Roman" w:hAnsi="Times New Roman"/>
          <w:color w:val="auto"/>
          <w:sz w:val="28"/>
          <w:szCs w:val="28"/>
        </w:rPr>
      </w:pPr>
    </w:p>
    <w:sectPr w:rsidR="002928A5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C1979"/>
    <w:multiLevelType w:val="hybridMultilevel"/>
    <w:tmpl w:val="37A41828"/>
    <w:lvl w:ilvl="0" w:tplc="22EAEE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991957"/>
    <w:multiLevelType w:val="hybridMultilevel"/>
    <w:tmpl w:val="81F86710"/>
    <w:lvl w:ilvl="0" w:tplc="5AA86B0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1B3BF9"/>
    <w:multiLevelType w:val="hybridMultilevel"/>
    <w:tmpl w:val="5818F166"/>
    <w:lvl w:ilvl="0" w:tplc="968617E0">
      <w:start w:val="1"/>
      <w:numFmt w:val="decimal"/>
      <w:lvlText w:val="%1."/>
      <w:lvlJc w:val="left"/>
      <w:pPr>
        <w:ind w:left="2044" w:hanging="13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D4BDD"/>
    <w:rsid w:val="0023012E"/>
    <w:rsid w:val="00246D51"/>
    <w:rsid w:val="002928A5"/>
    <w:rsid w:val="002A023F"/>
    <w:rsid w:val="003317F0"/>
    <w:rsid w:val="00392A2B"/>
    <w:rsid w:val="003F51BD"/>
    <w:rsid w:val="00596705"/>
    <w:rsid w:val="00776379"/>
    <w:rsid w:val="0077686B"/>
    <w:rsid w:val="007E1B18"/>
    <w:rsid w:val="00853545"/>
    <w:rsid w:val="008B5475"/>
    <w:rsid w:val="00A12D0A"/>
    <w:rsid w:val="00AB0A28"/>
    <w:rsid w:val="00AB25B8"/>
    <w:rsid w:val="00B74A9C"/>
    <w:rsid w:val="00D83A5F"/>
    <w:rsid w:val="00F2256C"/>
    <w:rsid w:val="00F23A00"/>
    <w:rsid w:val="00FA79BC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2A023F"/>
    <w:rPr>
      <w:rFonts w:ascii="Times New Roman" w:hAnsi="Times New Roman" w:cs="Times New Roman"/>
      <w:sz w:val="26"/>
      <w:szCs w:val="26"/>
    </w:rPr>
  </w:style>
  <w:style w:type="character" w:customStyle="1" w:styleId="bx-font">
    <w:name w:val="bx-font"/>
    <w:basedOn w:val="a0"/>
    <w:rsid w:val="002A023F"/>
  </w:style>
  <w:style w:type="character" w:styleId="a4">
    <w:name w:val="Hyperlink"/>
    <w:basedOn w:val="a0"/>
    <w:uiPriority w:val="99"/>
    <w:unhideWhenUsed/>
    <w:rsid w:val="002A023F"/>
    <w:rPr>
      <w:color w:val="0000FF"/>
      <w:u w:val="single"/>
    </w:rPr>
  </w:style>
  <w:style w:type="paragraph" w:styleId="a5">
    <w:name w:val="Body Text"/>
    <w:basedOn w:val="a"/>
    <w:link w:val="a6"/>
    <w:rsid w:val="008B5475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14"/>
    </w:rPr>
  </w:style>
  <w:style w:type="character" w:customStyle="1" w:styleId="a6">
    <w:name w:val="Основной текст Знак"/>
    <w:basedOn w:val="a0"/>
    <w:link w:val="a5"/>
    <w:rsid w:val="008B5475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</w:rPr>
  </w:style>
  <w:style w:type="paragraph" w:customStyle="1" w:styleId="a7">
    <w:name w:val="Прижатый влево"/>
    <w:basedOn w:val="a"/>
    <w:next w:val="a"/>
    <w:uiPriority w:val="99"/>
    <w:rsid w:val="008B54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15</cp:revision>
  <cp:lastPrinted>2024-09-02T12:38:00Z</cp:lastPrinted>
  <dcterms:created xsi:type="dcterms:W3CDTF">2024-09-02T11:24:00Z</dcterms:created>
  <dcterms:modified xsi:type="dcterms:W3CDTF">2024-09-16T07:43:00Z</dcterms:modified>
</cp:coreProperties>
</file>