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6E5D5D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459F8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5459F8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735322">
              <w:rPr>
                <w:rFonts w:ascii="Times New Roman" w:hAnsi="Times New Roman" w:cs="Times New Roman"/>
              </w:rPr>
              <w:t xml:space="preserve"> д.</w:t>
            </w:r>
          </w:p>
          <w:p w:rsidR="005459F8" w:rsidRPr="008D4304" w:rsidRDefault="005459F8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к.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Default="00735322" w:rsidP="00530320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  <w:p w:rsidR="005459F8" w:rsidRPr="008D4304" w:rsidRDefault="005459F8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кустарн</w:t>
            </w:r>
            <w:r>
              <w:rPr>
                <w:rFonts w:ascii="Times New Roman" w:eastAsia="TimesNewRomanPSMT" w:hAnsi="Times New Roman" w:cs="Times New Roman"/>
              </w:rPr>
              <w:lastRenderedPageBreak/>
              <w:t>ики (можжевельник казацкий, клен «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Кримсон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Сентри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»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,т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уя западная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колумна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и т.д.)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A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59F8" w:rsidRPr="008D4304" w:rsidRDefault="005459F8" w:rsidP="00545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F2FEF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EF2FEF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6CD9" w:rsidRPr="008D4304" w:rsidRDefault="00366CD9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366CD9" w:rsidRDefault="008D4304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</w:t>
            </w:r>
            <w:r w:rsidRPr="008D4304">
              <w:rPr>
                <w:rFonts w:ascii="Times New Roman" w:hAnsi="Times New Roman" w:cs="Times New Roman"/>
              </w:rPr>
              <w:lastRenderedPageBreak/>
              <w:t>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956D9F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Парк имени 30-летия Победы (состоит </w:t>
            </w:r>
            <w:r w:rsidRPr="008D4304">
              <w:rPr>
                <w:rFonts w:ascii="Times New Roman" w:hAnsi="Times New Roman" w:cs="Times New Roman"/>
              </w:rPr>
              <w:lastRenderedPageBreak/>
              <w:t>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Красная </w:t>
            </w:r>
            <w:r w:rsidRPr="008D4304">
              <w:rPr>
                <w:rFonts w:ascii="Times New Roman" w:hAnsi="Times New Roman" w:cs="Times New Roman"/>
              </w:rPr>
              <w:lastRenderedPageBreak/>
              <w:t>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для размещения парков </w:t>
            </w:r>
            <w:r w:rsidRPr="008D4304">
              <w:rPr>
                <w:rFonts w:ascii="Times New Roman" w:hAnsi="Times New Roman" w:cs="Times New Roman"/>
              </w:rPr>
              <w:lastRenderedPageBreak/>
              <w:t>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 xml:space="preserve">МО Староминское сельское поселение </w:t>
            </w:r>
            <w:r w:rsidRPr="008D4304">
              <w:rPr>
                <w:rFonts w:ascii="Times New Roman" w:hAnsi="Times New Roman" w:cs="Times New Roman"/>
              </w:rPr>
              <w:lastRenderedPageBreak/>
              <w:t>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2E1A">
              <w:rPr>
                <w:rFonts w:ascii="Times New Roman" w:hAnsi="Times New Roman" w:cs="Times New Roman"/>
              </w:rPr>
              <w:t>54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>к. (Дополните</w:t>
            </w:r>
            <w:r w:rsidR="00677F41">
              <w:rPr>
                <w:rFonts w:ascii="Times New Roman" w:hAnsi="Times New Roman" w:cs="Times New Roman"/>
              </w:rPr>
              <w:lastRenderedPageBreak/>
              <w:t xml:space="preserve">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Лиственная и хвойные древесн</w:t>
            </w:r>
            <w:r>
              <w:rPr>
                <w:rFonts w:ascii="Times New Roman" w:hAnsi="Times New Roman" w:cs="Times New Roman"/>
              </w:rPr>
              <w:lastRenderedPageBreak/>
              <w:t>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</w:t>
            </w:r>
            <w:r w:rsidR="00B053F2">
              <w:rPr>
                <w:rFonts w:ascii="Times New Roman" w:hAnsi="Times New Roman" w:cs="Times New Roman"/>
              </w:rPr>
              <w:lastRenderedPageBreak/>
              <w:t>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</w:t>
            </w:r>
            <w:r>
              <w:rPr>
                <w:rFonts w:ascii="Times New Roman" w:hAnsi="Times New Roman" w:cs="Times New Roman"/>
              </w:rPr>
              <w:lastRenderedPageBreak/>
              <w:t>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8EC" w:rsidRPr="008D4304" w:rsidRDefault="008028EC" w:rsidP="0095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95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956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96AD4">
        <w:trPr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AD4" w:rsidRPr="008D4304" w:rsidTr="00E96AD4">
        <w:trPr>
          <w:trHeight w:val="26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E96AD4" w:rsidRDefault="00E96AD4" w:rsidP="00A11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Сквер имени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E96AD4" w:rsidRPr="008D4304" w:rsidRDefault="00E96AD4" w:rsidP="00E9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ст.Староминская, около здания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lastRenderedPageBreak/>
              <w:t>ная,11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23:28:0101120:813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квартал 23:28:0101120)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E96AD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 w:rsidRPr="00E96AD4">
              <w:rPr>
                <w:rStyle w:val="infoinfo-item-text"/>
                <w:rFonts w:ascii="Times New Roman" w:hAnsi="Times New Roman" w:cs="Times New Roman"/>
              </w:rPr>
              <w:t>Земли поселений (земли населенных пунктов)</w:t>
            </w:r>
            <w:r w:rsidRPr="00E96AD4">
              <w:rPr>
                <w:rFonts w:ascii="Times New Roman" w:hAnsi="Times New Roman" w:cs="Times New Roman"/>
              </w:rPr>
              <w:br/>
            </w:r>
            <w:r w:rsidRPr="00E96AD4">
              <w:rPr>
                <w:rStyle w:val="infoinfo-item-text"/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Береза плакучая, клен обыкновенный) Хвойные ( Ель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обыкновенная, голубая и сосна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084E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35A50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  <w:r w:rsidR="00635A50">
              <w:rPr>
                <w:rFonts w:ascii="Times New Roman" w:eastAsia="TimesNewRomanPSMT" w:hAnsi="Times New Roman" w:cs="Times New Roman"/>
              </w:rPr>
              <w:t>30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635A5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635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</w:t>
            </w:r>
            <w:r w:rsidR="00E96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</w:t>
            </w:r>
            <w:r w:rsidR="00E96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AD4" w:rsidRDefault="00E96AD4">
      <w:pPr>
        <w:rPr>
          <w:rFonts w:ascii="Times New Roman" w:hAnsi="Times New Roman" w:cs="Times New Roman"/>
        </w:rPr>
      </w:pPr>
    </w:p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4E04"/>
    <w:rsid w:val="00086CB4"/>
    <w:rsid w:val="00091BC5"/>
    <w:rsid w:val="000C1814"/>
    <w:rsid w:val="000C36A7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1A2F"/>
    <w:rsid w:val="0022650E"/>
    <w:rsid w:val="0023373D"/>
    <w:rsid w:val="00277B7D"/>
    <w:rsid w:val="00295FF5"/>
    <w:rsid w:val="002B70E6"/>
    <w:rsid w:val="002D6F16"/>
    <w:rsid w:val="002E7003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459F8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35A50"/>
    <w:rsid w:val="00662098"/>
    <w:rsid w:val="00677F41"/>
    <w:rsid w:val="006939B9"/>
    <w:rsid w:val="006A3D5C"/>
    <w:rsid w:val="006B383A"/>
    <w:rsid w:val="006C117F"/>
    <w:rsid w:val="006E5D5D"/>
    <w:rsid w:val="00702A3F"/>
    <w:rsid w:val="00703F58"/>
    <w:rsid w:val="007045B8"/>
    <w:rsid w:val="007233F2"/>
    <w:rsid w:val="00735322"/>
    <w:rsid w:val="00737991"/>
    <w:rsid w:val="00785704"/>
    <w:rsid w:val="007C7836"/>
    <w:rsid w:val="007D6731"/>
    <w:rsid w:val="008028EC"/>
    <w:rsid w:val="008315EA"/>
    <w:rsid w:val="00862A1D"/>
    <w:rsid w:val="00875BD5"/>
    <w:rsid w:val="008A127D"/>
    <w:rsid w:val="008B71F9"/>
    <w:rsid w:val="008B7220"/>
    <w:rsid w:val="008C2E1A"/>
    <w:rsid w:val="008D4304"/>
    <w:rsid w:val="008F2727"/>
    <w:rsid w:val="008F3CCB"/>
    <w:rsid w:val="0090262A"/>
    <w:rsid w:val="00926EEC"/>
    <w:rsid w:val="00956D9F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01C2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6518C"/>
    <w:rsid w:val="00D83E59"/>
    <w:rsid w:val="00DA7E8B"/>
    <w:rsid w:val="00DC4658"/>
    <w:rsid w:val="00DD1F52"/>
    <w:rsid w:val="00E05C2B"/>
    <w:rsid w:val="00E20ECC"/>
    <w:rsid w:val="00E549C6"/>
    <w:rsid w:val="00E60323"/>
    <w:rsid w:val="00E96AD4"/>
    <w:rsid w:val="00EA0F03"/>
    <w:rsid w:val="00EA7F6F"/>
    <w:rsid w:val="00EB49AC"/>
    <w:rsid w:val="00EF2FEF"/>
    <w:rsid w:val="00EF4F86"/>
    <w:rsid w:val="00F02BD1"/>
    <w:rsid w:val="00F31B2F"/>
    <w:rsid w:val="00F50ED5"/>
    <w:rsid w:val="00F9357B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  <w:style w:type="character" w:customStyle="1" w:styleId="infoinfo-item-text">
    <w:name w:val="info__info-item-text"/>
    <w:basedOn w:val="a0"/>
    <w:rsid w:val="00E96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  <w:style w:type="character" w:customStyle="1" w:styleId="infoinfo-item-text">
    <w:name w:val="info__info-item-text"/>
    <w:basedOn w:val="a0"/>
    <w:rsid w:val="00E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10F4-E8B4-4DCB-9246-9DD1A932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2022-12-05T11:33:00Z</dcterms:created>
  <dcterms:modified xsi:type="dcterms:W3CDTF">2022-12-05T11:33:00Z</dcterms:modified>
</cp:coreProperties>
</file>