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01345" cy="754380"/>
                <wp:effectExtent l="19050" t="0" r="8255" b="0"/>
                <wp:wrapNone/>
                <wp:docPr id="1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1345" cy="754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60288;o:allowoverlap:true;o:allowincell:true;mso-position-horizontal-relative:text;margin-left:216.0pt;mso-position-horizontal:absolute;mso-position-vertical-relative:text;margin-top:0.0pt;mso-position-vertical:absolute;width:47.3pt;height:59.4pt;mso-wrap-distance-left:9.0pt;mso-wrap-distance-top:0.0pt;mso-wrap-distance-right:9.0pt;mso-wrap-distance-bottom:0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37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837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837"/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</w:r>
      <w:r>
        <w:rPr>
          <w:highlight w:val="white"/>
        </w:rPr>
      </w:r>
      <w:r/>
    </w:p>
    <w:p>
      <w:pPr>
        <w:pStyle w:val="837"/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  <w:t xml:space="preserve">СОВЕТ МУНИЦИПАЛЬНОГО ОБРАЗОВАНИЯ </w:t>
      </w:r>
      <w:r>
        <w:rPr>
          <w:highlight w:val="white"/>
        </w:rPr>
      </w:r>
      <w:r/>
    </w:p>
    <w:p>
      <w:pPr>
        <w:pStyle w:val="837"/>
        <w:jc w:val="center"/>
        <w:rPr>
          <w:b/>
          <w:bCs/>
          <w:highlight w:val="none"/>
        </w:rPr>
      </w:pPr>
      <w:r>
        <w:rPr>
          <w:b/>
          <w:bCs/>
          <w:highlight w:val="white"/>
        </w:rPr>
        <w:t xml:space="preserve">СТАРОМИНСКИЙ РАЙОН</w:t>
      </w:r>
      <w:r>
        <w:rPr>
          <w:highlight w:val="white"/>
        </w:rPr>
      </w:r>
      <w:r/>
    </w:p>
    <w:p>
      <w:pPr>
        <w:pStyle w:val="837"/>
        <w:jc w:val="center"/>
        <w:rPr>
          <w:b/>
          <w:highlight w:val="white"/>
        </w:rPr>
      </w:pPr>
      <w:r>
        <w:rPr>
          <w:b/>
          <w:highlight w:val="white"/>
        </w:rPr>
      </w:r>
      <w:r>
        <w:rPr>
          <w:b/>
          <w:highlight w:val="white"/>
        </w:rPr>
      </w:r>
      <w:r/>
    </w:p>
    <w:p>
      <w:pPr>
        <w:pStyle w:val="837"/>
        <w:jc w:val="center"/>
        <w:rPr>
          <w:b/>
          <w:highlight w:val="white"/>
        </w:rPr>
      </w:pPr>
      <w:r>
        <w:rPr>
          <w:b/>
          <w:bCs/>
          <w:highlight w:val="none"/>
        </w:rPr>
      </w:r>
      <w:r>
        <w:rPr>
          <w:b/>
          <w:bCs/>
          <w:sz w:val="32"/>
          <w:szCs w:val="36"/>
          <w:highlight w:val="white"/>
        </w:rPr>
        <w:t xml:space="preserve">РЕШЕНИЕ</w:t>
      </w:r>
      <w:r>
        <w:rPr>
          <w:b/>
          <w:bCs/>
          <w:highlight w:val="none"/>
        </w:rPr>
      </w:r>
      <w:r/>
    </w:p>
    <w:p>
      <w:pPr>
        <w:pStyle w:val="837"/>
        <w:rPr>
          <w:highlight w:val="whit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37"/>
        <w:rPr>
          <w:highlight w:val="none"/>
        </w:rPr>
      </w:pPr>
      <w:r>
        <w:rPr>
          <w:highlight w:val="white"/>
        </w:rPr>
        <w:t xml:space="preserve">от </w:t>
      </w:r>
      <w:r>
        <w:rPr>
          <w:highlight w:val="none"/>
        </w:rPr>
        <w:t xml:space="preserve">___________</w:t>
      </w:r>
      <w:r>
        <w:rPr>
          <w:highlight w:val="none"/>
        </w:rPr>
        <w:tab/>
        <w:tab/>
        <w:tab/>
        <w:tab/>
        <w:tab/>
        <w:tab/>
        <w:tab/>
        <w:tab/>
        <w:tab/>
        <w:tab/>
        <w:t xml:space="preserve">№ _____</w:t>
      </w:r>
      <w:r/>
    </w:p>
    <w:p>
      <w:pPr>
        <w:pStyle w:val="828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ст-ца Староминская</w:t>
      </w:r>
      <w:r>
        <w:rPr>
          <w:highlight w:val="white"/>
        </w:rPr>
      </w:r>
      <w:r/>
    </w:p>
    <w:p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/>
    </w:p>
    <w:p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49"/>
        <w:rPr>
          <w:highlight w:val="white"/>
        </w:rPr>
      </w:pPr>
      <w:r>
        <w:rPr>
          <w:b/>
          <w:highlight w:val="white"/>
        </w:rPr>
        <w:t xml:space="preserve">О внесении изменений и дополнений в решение Совета </w:t>
      </w:r>
      <w:r>
        <w:rPr>
          <w:highlight w:val="white"/>
        </w:rPr>
      </w:r>
      <w:r/>
    </w:p>
    <w:p>
      <w:pPr>
        <w:pStyle w:val="849"/>
        <w:rPr>
          <w:highlight w:val="white"/>
        </w:rPr>
      </w:pPr>
      <w:r>
        <w:rPr>
          <w:b/>
          <w:highlight w:val="white"/>
        </w:rPr>
        <w:t xml:space="preserve">муниципального образования Староминский район </w:t>
      </w:r>
      <w:r>
        <w:rPr>
          <w:highlight w:val="white"/>
        </w:rPr>
      </w:r>
      <w:r/>
    </w:p>
    <w:p>
      <w:pPr>
        <w:pStyle w:val="849"/>
        <w:rPr>
          <w:highlight w:val="white"/>
        </w:rPr>
      </w:pPr>
      <w:r>
        <w:rPr>
          <w:b/>
          <w:highlight w:val="white"/>
        </w:rPr>
        <w:t xml:space="preserve">от 31.07.2019 года № 48/4 «Об утверждении Положения </w:t>
      </w:r>
      <w:r>
        <w:rPr>
          <w:highlight w:val="white"/>
        </w:rPr>
      </w:r>
      <w:r/>
    </w:p>
    <w:p>
      <w:pPr>
        <w:pStyle w:val="849"/>
        <w:rPr>
          <w:highlight w:val="white"/>
        </w:rPr>
      </w:pPr>
      <w:r>
        <w:rPr>
          <w:b/>
          <w:highlight w:val="white"/>
        </w:rPr>
        <w:t xml:space="preserve">о расчёте размера плат</w:t>
      </w:r>
      <w:r>
        <w:rPr>
          <w:b/>
          <w:highlight w:val="white"/>
        </w:rPr>
        <w:t xml:space="preserve">ы</w:t>
      </w:r>
      <w:r>
        <w:rPr>
          <w:b/>
          <w:highlight w:val="white"/>
        </w:rPr>
        <w:t xml:space="preserve"> за пользование жилым </w:t>
      </w:r>
      <w:r>
        <w:rPr>
          <w:highlight w:val="white"/>
        </w:rPr>
      </w:r>
      <w:r/>
    </w:p>
    <w:p>
      <w:pPr>
        <w:pStyle w:val="849"/>
        <w:rPr>
          <w:highlight w:val="white"/>
        </w:rPr>
      </w:pPr>
      <w:r>
        <w:rPr>
          <w:b/>
          <w:highlight w:val="white"/>
        </w:rPr>
        <w:t xml:space="preserve">помещением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 xml:space="preserve">для нанимателей жилых помещений </w:t>
      </w:r>
      <w:r>
        <w:rPr>
          <w:b/>
          <w:highlight w:val="white"/>
        </w:rPr>
        <w:t xml:space="preserve">по </w:t>
      </w:r>
      <w:r>
        <w:rPr>
          <w:highlight w:val="white"/>
        </w:rPr>
      </w:r>
      <w:r/>
    </w:p>
    <w:p>
      <w:pPr>
        <w:pStyle w:val="849"/>
        <w:rPr>
          <w:highlight w:val="white"/>
        </w:rPr>
      </w:pPr>
      <w:r>
        <w:rPr>
          <w:b/>
          <w:highlight w:val="white"/>
        </w:rPr>
        <w:t xml:space="preserve">договорам социального найма и договорам найма </w:t>
      </w:r>
      <w:r>
        <w:rPr>
          <w:highlight w:val="white"/>
        </w:rPr>
      </w:r>
      <w:r/>
    </w:p>
    <w:p>
      <w:pPr>
        <w:pStyle w:val="849"/>
        <w:rPr>
          <w:highlight w:val="white"/>
        </w:rPr>
      </w:pPr>
      <w:r>
        <w:rPr>
          <w:b/>
          <w:highlight w:val="white"/>
        </w:rPr>
        <w:t xml:space="preserve">жилых помещений муниципального жилищного фонда</w:t>
      </w:r>
      <w:r>
        <w:rPr>
          <w:highlight w:val="white"/>
        </w:rPr>
      </w:r>
      <w:r/>
    </w:p>
    <w:p>
      <w:pPr>
        <w:pStyle w:val="849"/>
        <w:rPr>
          <w:highlight w:val="white"/>
        </w:rPr>
      </w:pPr>
      <w:r>
        <w:rPr>
          <w:b/>
          <w:highlight w:val="white"/>
        </w:rPr>
        <w:t xml:space="preserve"> муниципального образования Староминский район</w:t>
      </w:r>
      <w:r>
        <w:rPr>
          <w:highlight w:val="white"/>
        </w:rPr>
        <w:t xml:space="preserve">»</w:t>
      </w:r>
      <w:r>
        <w:rPr>
          <w:highlight w:val="white"/>
        </w:rPr>
      </w:r>
      <w:r/>
    </w:p>
    <w:p>
      <w:pPr>
        <w:pStyle w:val="849"/>
        <w:ind w:left="0" w:right="0" w:firstLine="0"/>
        <w:jc w:val="both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pStyle w:val="849"/>
        <w:ind w:left="0" w:right="0" w:firstLine="0"/>
        <w:jc w:val="both"/>
        <w:rPr>
          <w:highlight w:val="white"/>
        </w:rPr>
      </w:pPr>
      <w:r>
        <w:rPr>
          <w:spacing w:val="60"/>
          <w:highlight w:val="white"/>
        </w:rPr>
      </w:r>
      <w:r>
        <w:rPr>
          <w:highlight w:val="white"/>
        </w:rPr>
      </w:r>
      <w:r/>
    </w:p>
    <w:p>
      <w:pPr>
        <w:pStyle w:val="849"/>
        <w:ind w:left="0" w:right="0" w:firstLine="709"/>
        <w:jc w:val="both"/>
        <w:rPr>
          <w:spacing w:val="60"/>
          <w:highlight w:val="white"/>
        </w:rPr>
      </w:pPr>
      <w:r>
        <w:rPr>
          <w:spacing w:val="60"/>
          <w:highlight w:val="white"/>
        </w:rPr>
      </w:r>
      <w:r>
        <w:rPr>
          <w:highlight w:val="white"/>
        </w:rPr>
      </w:r>
      <w:r/>
    </w:p>
    <w:p>
      <w:pPr>
        <w:pStyle w:val="849"/>
        <w:ind w:left="0" w:right="0" w:firstLine="709"/>
        <w:jc w:val="both"/>
        <w:rPr>
          <w:highlight w:val="white"/>
        </w:rPr>
      </w:pPr>
      <w:r>
        <w:rPr>
          <w:highlight w:val="white"/>
        </w:rPr>
        <w:t xml:space="preserve">В целях оказания </w:t>
      </w:r>
      <w:r>
        <w:rPr>
          <w:highlight w:val="white"/>
        </w:rPr>
        <w:t xml:space="preserve">мер поддержки гражданам, </w:t>
      </w:r>
      <w:r>
        <w:rPr>
          <w:sz w:val="28"/>
          <w:szCs w:val="28"/>
          <w:highlight w:val="none"/>
        </w:rPr>
        <w:t xml:space="preserve">являющимся нанимателями </w:t>
      </w:r>
      <w:r>
        <w:rPr>
          <w:sz w:val="28"/>
          <w:szCs w:val="28"/>
          <w:highlight w:val="none"/>
        </w:rPr>
        <w:t xml:space="preserve">по</w:t>
      </w:r>
      <w:r>
        <w:rPr>
          <w:sz w:val="28"/>
          <w:szCs w:val="28"/>
          <w:highlight w:val="white"/>
        </w:rPr>
        <w:t xml:space="preserve"> договору</w:t>
      </w:r>
      <w:r>
        <w:rPr>
          <w:sz w:val="28"/>
          <w:szCs w:val="28"/>
          <w:highlight w:val="white"/>
        </w:rPr>
        <w:t xml:space="preserve"> найма жилого помещения маневренного фонда, предназначенного для временного проживания, 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highlight w:val="white"/>
        </w:rPr>
        <w:t xml:space="preserve">,</w:t>
      </w:r>
      <w:r>
        <w:rPr>
          <w:b/>
          <w:color w:val="000000"/>
        </w:rPr>
        <w:fldChar w:fldCharType="begin"/>
      </w:r>
      <w:r>
        <w:rPr>
          <w:b/>
          <w:color w:val="000000"/>
        </w:rPr>
        <w:instrText xml:space="preserve">HYPERLINK "garantF1://71431440.0"</w:instrText>
      </w:r>
      <w:r>
        <w:rPr>
          <w:b/>
          <w:color w:val="000000"/>
        </w:rPr>
        <w:fldChar w:fldCharType="separate"/>
      </w:r>
      <w:r>
        <w:rPr>
          <w:rStyle w:val="848"/>
          <w:b w:val="0"/>
          <w:color w:val="000000"/>
          <w:sz w:val="28"/>
          <w:szCs w:val="28"/>
          <w:u w:val="none"/>
        </w:rPr>
        <w:t xml:space="preserve"> в соответствии с приказом</w:t>
      </w:r>
      <w:r>
        <w:rPr>
          <w:b/>
          <w:color w:val="000000"/>
        </w:rPr>
        <w:fldChar w:fldCharType="end"/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Министе</w:t>
      </w:r>
      <w:r>
        <w:t xml:space="preserve">рства строительства и жилищно-коммунального хозяйства Российской Федерации от 27.09.2016 N 668/пр «Об ут</w:t>
      </w:r>
      <w:r>
        <w:t xml:space="preserve">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>
        <w:rPr>
          <w:highlight w:val="none"/>
        </w:rPr>
        <w:t xml:space="preserve">,</w:t>
      </w:r>
      <w:r>
        <w:rPr>
          <w:highlight w:val="white"/>
        </w:rPr>
        <w:t xml:space="preserve"> руководствуясь</w:t>
      </w:r>
      <w:r>
        <w:rPr>
          <w:highlight w:val="white"/>
        </w:rPr>
        <w:t xml:space="preserve"> статьей 25 Устава муниципального образов</w:t>
      </w:r>
      <w:r>
        <w:rPr>
          <w:highlight w:val="white"/>
        </w:rPr>
        <w:t xml:space="preserve">а</w:t>
      </w:r>
      <w:r>
        <w:rPr>
          <w:highlight w:val="white"/>
        </w:rPr>
        <w:t xml:space="preserve">ния Староминский район, Совет муниципального образования Староми</w:t>
      </w:r>
      <w:r>
        <w:rPr>
          <w:highlight w:val="white"/>
        </w:rPr>
        <w:t xml:space="preserve">н</w:t>
      </w:r>
      <w:r>
        <w:rPr>
          <w:highlight w:val="white"/>
        </w:rPr>
        <w:t xml:space="preserve">ский район   р е ш и л</w:t>
      </w:r>
      <w:r>
        <w:rPr>
          <w:spacing w:val="60"/>
          <w:highlight w:val="white"/>
        </w:rPr>
        <w:t xml:space="preserve">:</w:t>
      </w:r>
      <w:r>
        <w:rPr>
          <w:highlight w:val="white"/>
        </w:rPr>
      </w:r>
      <w:r/>
    </w:p>
    <w:p>
      <w:pPr>
        <w:pStyle w:val="847"/>
        <w:ind w:left="0" w:righ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1. </w:t>
      </w:r>
      <w:r>
        <w:rPr>
          <w:sz w:val="28"/>
          <w:szCs w:val="28"/>
          <w:highlight w:val="white"/>
        </w:rPr>
        <w:t xml:space="preserve">Пункт 8 </w:t>
      </w:r>
      <w:r>
        <w:rPr>
          <w:sz w:val="28"/>
          <w:szCs w:val="28"/>
          <w:highlight w:val="white"/>
        </w:rPr>
        <w:t xml:space="preserve">Положения о расчёте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Староминский район, утвержденного 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решением Совета муниципального образования Староминский район от 31.07.2019 года № 48/4, </w:t>
      </w:r>
      <w:r>
        <w:rPr>
          <w:sz w:val="28"/>
          <w:szCs w:val="28"/>
          <w:highlight w:val="white"/>
        </w:rPr>
        <w:t xml:space="preserve">изложить в следующей редакции:</w:t>
      </w:r>
      <w:r>
        <w:rPr>
          <w:highlight w:val="white"/>
        </w:rPr>
      </w:r>
      <w:r/>
    </w:p>
    <w:p>
      <w:pPr>
        <w:pStyle w:val="850"/>
        <w:ind w:left="0" w:right="0" w:firstLine="709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«</w:t>
      </w:r>
      <w:r>
        <w:rPr>
          <w:rFonts w:ascii="Times New Roman" w:hAnsi="Times New Roman"/>
          <w:sz w:val="28"/>
          <w:szCs w:val="28"/>
          <w:highlight w:val="white"/>
        </w:rPr>
        <w:t xml:space="preserve">8. Установить величину коэффициента соответствия платы Кс исходя из социально-экономических условий, равной:</w:t>
      </w:r>
      <w:r>
        <w:rPr>
          <w:highlight w:val="white"/>
        </w:rPr>
      </w:r>
      <w:r/>
    </w:p>
    <w:p>
      <w:pPr>
        <w:pStyle w:val="850"/>
        <w:ind w:left="0" w:right="0" w:firstLine="709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-для лиц из числа детей-сирот и детей, оставшихся без попечения родителей, являющихся нанимателями по  договору  найма жилого помещения специализированного жилищного фонда- 0;</w:t>
      </w:r>
      <w:r>
        <w:rPr>
          <w:highlight w:val="white"/>
        </w:rPr>
      </w:r>
      <w:r/>
    </w:p>
    <w:p>
      <w:pPr>
        <w:pStyle w:val="829"/>
        <w:jc w:val="both"/>
        <w:spacing w:before="0" w:beforeAutospacing="0" w:after="0" w:afterAutospacing="0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ab/>
        <w:t xml:space="preserve">-</w:t>
      </w:r>
      <w:r>
        <w:rPr>
          <w:b w:val="0"/>
          <w:bCs w:val="0"/>
          <w:highlight w:val="white"/>
        </w:rPr>
        <w:t xml:space="preserve">для лиц из числа детей-сирот и детей, оставшихся без попечения родителей, являющихся нанимате</w:t>
      </w:r>
      <w:r>
        <w:rPr>
          <w:b w:val="0"/>
          <w:bCs w:val="0"/>
          <w:highlight w:val="white"/>
        </w:rPr>
        <w:t xml:space="preserve">лями по  договору  социального найма жилого помещения, заключенного по истечении срока договора найма жилого помещения специализированного жилищного фонда на период до безвозмездной передачи в собственность в порядке приватизации, но не более 6 месяцев - 0</w:t>
      </w:r>
      <w:r>
        <w:rPr>
          <w:b w:val="0"/>
          <w:bCs w:val="0"/>
          <w:highlight w:val="white"/>
        </w:rPr>
        <w:t xml:space="preserve">;</w:t>
      </w:r>
      <w:r>
        <w:rPr>
          <w:highlight w:val="white"/>
        </w:rPr>
      </w:r>
      <w:r/>
    </w:p>
    <w:p>
      <w:pPr>
        <w:jc w:val="both"/>
        <w:rPr>
          <w:sz w:val="28"/>
          <w:szCs w:val="28"/>
          <w:highlight w:val="white"/>
        </w:rPr>
      </w:pPr>
      <w:r>
        <w:rPr>
          <w:highlight w:val="white"/>
        </w:rPr>
        <w:tab/>
      </w:r>
      <w:r>
        <w:rPr>
          <w:sz w:val="28"/>
          <w:szCs w:val="28"/>
          <w:highlight w:val="white"/>
        </w:rPr>
        <w:t xml:space="preserve">- для лиц, </w:t>
      </w:r>
      <w:r>
        <w:rPr>
          <w:sz w:val="28"/>
          <w:szCs w:val="28"/>
          <w:highlight w:val="none"/>
        </w:rPr>
        <w:t xml:space="preserve">являющихся нанимателями </w:t>
      </w:r>
      <w:r>
        <w:rPr>
          <w:sz w:val="28"/>
          <w:szCs w:val="28"/>
          <w:highlight w:val="none"/>
        </w:rPr>
        <w:t xml:space="preserve">по</w:t>
      </w:r>
      <w:r>
        <w:rPr>
          <w:sz w:val="28"/>
          <w:szCs w:val="28"/>
          <w:highlight w:val="white"/>
        </w:rPr>
        <w:t xml:space="preserve"> договору</w:t>
      </w:r>
      <w:r>
        <w:rPr>
          <w:sz w:val="28"/>
          <w:szCs w:val="28"/>
          <w:highlight w:val="white"/>
        </w:rPr>
        <w:t xml:space="preserve"> найма жилого помещения маневренного фонда, предназначенного для временного проживания,  в связи с капитальным ремонтом или реконструкцией дома, в котором находятся жилые помещения, занимаемые ими по договорам социального найма, в отношении договора найма </w:t>
      </w:r>
      <w:r>
        <w:rPr>
          <w:sz w:val="28"/>
          <w:szCs w:val="28"/>
          <w:highlight w:val="white"/>
        </w:rPr>
        <w:t xml:space="preserve">жилого помещения маневренного фонда</w:t>
      </w:r>
      <w:r>
        <w:rPr>
          <w:sz w:val="28"/>
          <w:szCs w:val="28"/>
          <w:highlight w:val="white"/>
        </w:rPr>
        <w:t xml:space="preserve"> - 0;</w:t>
      </w:r>
      <w:r>
        <w:rPr>
          <w:sz w:val="28"/>
          <w:szCs w:val="28"/>
          <w:highlight w:val="white"/>
        </w:rPr>
      </w:r>
      <w:r/>
    </w:p>
    <w:p>
      <w:pPr>
        <w:pStyle w:val="850"/>
        <w:ind w:left="0" w:right="0" w:firstLine="709"/>
        <w:jc w:val="both"/>
        <w:rPr>
          <w:b w:val="0"/>
          <w:bCs w:val="0"/>
          <w:highlight w:val="white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 xml:space="preserve">  -для остальных нанимателей -0,25.</w:t>
      </w:r>
      <w:r>
        <w:rPr>
          <w:b w:val="0"/>
          <w:bCs w:val="0"/>
          <w:highlight w:val="white"/>
        </w:rPr>
        <w:t xml:space="preserve">»</w:t>
      </w:r>
      <w:r>
        <w:rPr>
          <w:highlight w:val="white"/>
        </w:rPr>
      </w:r>
      <w:r/>
    </w:p>
    <w:p>
      <w:pPr>
        <w:pStyle w:val="853"/>
        <w:ind w:left="0" w:right="0" w:firstLine="708"/>
        <w:rPr>
          <w:highlight w:val="white"/>
        </w:rPr>
      </w:pPr>
      <w:r>
        <w:rPr>
          <w:sz w:val="28"/>
          <w:szCs w:val="28"/>
          <w:highlight w:val="white"/>
        </w:rPr>
        <w:t xml:space="preserve">2. Организационному отделу управления делами </w:t>
      </w:r>
      <w:r>
        <w:rPr>
          <w:sz w:val="28"/>
          <w:szCs w:val="28"/>
          <w:highlight w:val="white"/>
        </w:rPr>
        <w:t xml:space="preserve">администрации муниципального образования Староминский район (Климе</w:t>
      </w:r>
      <w:r>
        <w:rPr>
          <w:sz w:val="28"/>
          <w:szCs w:val="28"/>
          <w:highlight w:val="none"/>
        </w:rPr>
        <w:t xml:space="preserve">нко Г.Ю.) обеспечить размещение настоящего решения на официальном сайте администрации муниципального образования Староминский район в сети Интернет.</w:t>
      </w:r>
      <w:r>
        <w:rPr>
          <w:sz w:val="28"/>
          <w:szCs w:val="28"/>
          <w:highlight w:val="none"/>
        </w:rPr>
      </w:r>
      <w:r/>
    </w:p>
    <w:p>
      <w:pPr>
        <w:pStyle w:val="853"/>
        <w:ind w:left="0" w:right="0" w:firstLine="708"/>
        <w:rPr>
          <w:sz w:val="28"/>
          <w:szCs w:val="28"/>
          <w:highlight w:val="none"/>
        </w:rPr>
      </w:pPr>
      <w:r>
        <w:rPr>
          <w:highlight w:val="none"/>
        </w:rPr>
        <w:t xml:space="preserve">3</w:t>
      </w:r>
      <w:r>
        <w:rPr>
          <w:highlight w:val="white"/>
        </w:rPr>
        <w:t xml:space="preserve">.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Контроль за выполнением настоящего решения возложить на депутатскую комиссию </w:t>
      </w:r>
      <w:r>
        <w:rPr>
          <w:sz w:val="28"/>
          <w:szCs w:val="28"/>
          <w:highlight w:val="white"/>
        </w:rPr>
        <w:t xml:space="preserve">по вопросам </w:t>
      </w:r>
      <w:r>
        <w:rPr>
          <w:sz w:val="28"/>
          <w:szCs w:val="28"/>
          <w:highlight w:val="white"/>
        </w:rPr>
        <w:t xml:space="preserve">агропромышленного комплекса, экологии, имущественных и земельных отнош</w:t>
      </w:r>
      <w:r>
        <w:rPr>
          <w:sz w:val="28"/>
          <w:szCs w:val="28"/>
          <w:highlight w:val="white"/>
        </w:rPr>
        <w:t xml:space="preserve">е</w:t>
      </w:r>
      <w:r>
        <w:rPr>
          <w:sz w:val="28"/>
          <w:szCs w:val="28"/>
          <w:highlight w:val="white"/>
        </w:rPr>
        <w:t xml:space="preserve">ний и правовым вопросам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Совета муниципального образования Староминский район (</w:t>
      </w:r>
      <w:r>
        <w:rPr>
          <w:sz w:val="28"/>
          <w:szCs w:val="28"/>
          <w:highlight w:val="white"/>
        </w:rPr>
        <w:t xml:space="preserve">Белах С.Д.</w:t>
      </w:r>
      <w:r>
        <w:rPr>
          <w:sz w:val="28"/>
          <w:szCs w:val="28"/>
          <w:highlight w:val="white"/>
        </w:rPr>
        <w:t xml:space="preserve">).</w:t>
      </w:r>
      <w:r>
        <w:rPr>
          <w:highlight w:val="white"/>
        </w:rPr>
      </w:r>
      <w:r/>
    </w:p>
    <w:p>
      <w:pPr>
        <w:pStyle w:val="853"/>
        <w:ind w:left="0" w:right="0" w:firstLine="708"/>
        <w:rPr>
          <w:highlight w:val="white"/>
        </w:rPr>
      </w:pPr>
      <w:r>
        <w:rPr>
          <w:highlight w:val="none"/>
        </w:rPr>
        <w:t xml:space="preserve">4</w:t>
      </w:r>
      <w:r>
        <w:rPr>
          <w:highlight w:val="white"/>
        </w:rPr>
        <w:t xml:space="preserve">.</w:t>
      </w:r>
      <w:r>
        <w:rPr>
          <w:highlight w:val="white"/>
        </w:rPr>
        <w:t xml:space="preserve"> Р</w:t>
      </w:r>
      <w:r>
        <w:rPr>
          <w:highlight w:val="white"/>
        </w:rPr>
        <w:t xml:space="preserve">ешение</w:t>
      </w:r>
      <w:r>
        <w:rPr>
          <w:highlight w:val="white"/>
        </w:rPr>
        <w:t xml:space="preserve"> вступает в силу со дня официального </w:t>
      </w:r>
      <w:r>
        <w:rPr>
          <w:highlight w:val="white"/>
        </w:rPr>
        <w:t xml:space="preserve">обнародования</w:t>
      </w:r>
      <w:r>
        <w:rPr>
          <w:highlight w:val="none"/>
        </w:rPr>
        <w:t xml:space="preserve"> путем размещения на </w:t>
      </w:r>
      <w:r>
        <w:rPr>
          <w:sz w:val="28"/>
          <w:szCs w:val="28"/>
          <w:highlight w:val="none"/>
        </w:rPr>
        <w:t xml:space="preserve">официальном сайте администрации муниципального образования Староминский район в сети Интернет.</w:t>
      </w:r>
      <w:r>
        <w:rPr>
          <w:highlight w:val="white"/>
        </w:rPr>
      </w:r>
      <w:r/>
    </w:p>
    <w:p>
      <w:pPr>
        <w:ind w:firstLine="851"/>
        <w:jc w:val="both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ind w:firstLine="851"/>
        <w:jc w:val="both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ind w:firstLine="0"/>
        <w:jc w:val="both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829"/>
        <w:spacing w:before="0" w:after="0"/>
        <w:tabs>
          <w:tab w:val="left" w:pos="708" w:leader="none"/>
        </w:tabs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  <w:t xml:space="preserve">Председатель Совета муниципального </w:t>
      </w:r>
      <w:r>
        <w:rPr>
          <w:highlight w:val="none"/>
        </w:rPr>
      </w:r>
      <w:r/>
    </w:p>
    <w:p>
      <w:pPr>
        <w:pStyle w:val="829"/>
        <w:spacing w:before="0" w:after="0"/>
        <w:tabs>
          <w:tab w:val="left" w:pos="708" w:leader="none"/>
        </w:tabs>
        <w:rPr>
          <w:b w:val="0"/>
          <w:highlight w:val="none"/>
        </w:rPr>
      </w:pPr>
      <w:r>
        <w:rPr>
          <w:b w:val="0"/>
          <w:bCs w:val="0"/>
          <w:highlight w:val="none"/>
        </w:rPr>
        <w:t xml:space="preserve">образования </w:t>
      </w:r>
      <w:r>
        <w:rPr>
          <w:b w:val="0"/>
          <w:highlight w:val="none"/>
        </w:rPr>
        <w:t xml:space="preserve">Староминский район                </w:t>
      </w:r>
      <w:r>
        <w:rPr>
          <w:b w:val="0"/>
          <w:highlight w:val="none"/>
        </w:rPr>
        <w:t xml:space="preserve">                             </w:t>
      </w:r>
      <w:r>
        <w:rPr>
          <w:b w:val="0"/>
          <w:highlight w:val="none"/>
        </w:rPr>
        <w:t xml:space="preserve">       </w:t>
      </w:r>
      <w:r>
        <w:rPr>
          <w:b w:val="0"/>
          <w:highlight w:val="none"/>
        </w:rPr>
        <w:t xml:space="preserve">А.</w:t>
      </w:r>
      <w:r>
        <w:rPr>
          <w:b w:val="0"/>
          <w:highlight w:val="none"/>
        </w:rPr>
        <w:t xml:space="preserve">Н</w:t>
      </w:r>
      <w:r>
        <w:rPr>
          <w:b w:val="0"/>
          <w:highlight w:val="none"/>
        </w:rPr>
        <w:t xml:space="preserve">. Игнатенко</w:t>
      </w:r>
      <w:r>
        <w:rPr>
          <w:highlight w:val="none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sz w:val="28"/>
          <w:szCs w:val="28"/>
          <w:highlight w:val="white"/>
        </w:rPr>
        <w:br w:type="page" w:clear="all"/>
      </w:r>
      <w:r>
        <w:rPr>
          <w:b/>
          <w:sz w:val="28"/>
          <w:szCs w:val="28"/>
          <w:highlight w:val="none"/>
        </w:rPr>
        <w:t xml:space="preserve">ЛИСТ СОГЛАСОВАНИЯ</w:t>
      </w:r>
      <w:r>
        <w:rPr>
          <w:highlight w:val="none"/>
        </w:rPr>
      </w:r>
      <w:r/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проекта решения Совета муниципального образования </w:t>
      </w:r>
      <w:r>
        <w:rPr>
          <w:sz w:val="28"/>
          <w:szCs w:val="28"/>
          <w:highlight w:val="none"/>
        </w:rPr>
        <w:t xml:space="preserve">Староминский район от _____________</w:t>
      </w:r>
      <w:r>
        <w:rPr>
          <w:sz w:val="28"/>
          <w:szCs w:val="28"/>
          <w:highlight w:val="none"/>
        </w:rPr>
        <w:t xml:space="preserve">____ № _________</w:t>
      </w:r>
      <w:r>
        <w:rPr>
          <w:highlight w:val="none"/>
        </w:rPr>
      </w:r>
      <w:r/>
    </w:p>
    <w:p>
      <w:pPr>
        <w:pStyle w:val="849"/>
        <w:rPr>
          <w:b w:val="0"/>
          <w:bCs w:val="0"/>
        </w:rPr>
      </w:pPr>
      <w:r>
        <w:rPr>
          <w:b w:val="0"/>
          <w:bCs w:val="0"/>
          <w:sz w:val="28"/>
          <w:szCs w:val="28"/>
          <w:highlight w:val="white"/>
        </w:rPr>
        <w:t xml:space="preserve">«</w:t>
      </w:r>
      <w:r>
        <w:rPr>
          <w:b w:val="0"/>
          <w:bCs w:val="0"/>
          <w:highlight w:val="white"/>
        </w:rPr>
        <w:t xml:space="preserve">О внесении изменений и дополнений в решение Совета </w:t>
      </w:r>
      <w:r>
        <w:rPr>
          <w:b w:val="0"/>
          <w:bCs w:val="0"/>
          <w:highlight w:val="white"/>
        </w:rPr>
        <w:t xml:space="preserve">муниципального образования Староминский район </w:t>
      </w:r>
      <w:r>
        <w:rPr>
          <w:b w:val="0"/>
          <w:bCs w:val="0"/>
          <w:highlight w:val="white"/>
        </w:rPr>
        <w:t xml:space="preserve">от 31.07.2019 года № 48/4 «Об утверждении Положения </w:t>
      </w:r>
      <w:r>
        <w:rPr>
          <w:b w:val="0"/>
          <w:bCs w:val="0"/>
          <w:highlight w:val="white"/>
        </w:rPr>
        <w:t xml:space="preserve">о расчёте размера плат</w:t>
      </w:r>
      <w:r>
        <w:rPr>
          <w:b w:val="0"/>
          <w:bCs w:val="0"/>
          <w:highlight w:val="white"/>
        </w:rPr>
        <w:t xml:space="preserve">ы</w:t>
      </w:r>
      <w:r>
        <w:rPr>
          <w:b w:val="0"/>
          <w:bCs w:val="0"/>
          <w:highlight w:val="white"/>
        </w:rPr>
        <w:t xml:space="preserve"> за пользование жилым </w:t>
      </w:r>
      <w:r>
        <w:rPr>
          <w:b w:val="0"/>
          <w:bCs w:val="0"/>
          <w:highlight w:val="white"/>
        </w:rPr>
        <w:t xml:space="preserve">помещением</w:t>
      </w:r>
      <w:r>
        <w:rPr>
          <w:b w:val="0"/>
          <w:bCs w:val="0"/>
          <w:highlight w:val="white"/>
        </w:rPr>
        <w:t xml:space="preserve"> </w:t>
      </w:r>
      <w:r>
        <w:rPr>
          <w:b w:val="0"/>
          <w:bCs w:val="0"/>
          <w:highlight w:val="white"/>
        </w:rPr>
        <w:t xml:space="preserve"> </w:t>
      </w:r>
      <w:r>
        <w:rPr>
          <w:b w:val="0"/>
          <w:bCs w:val="0"/>
          <w:highlight w:val="white"/>
        </w:rPr>
        <w:t xml:space="preserve">для нанимателей жилых помещений </w:t>
      </w:r>
      <w:r>
        <w:rPr>
          <w:b w:val="0"/>
          <w:bCs w:val="0"/>
          <w:highlight w:val="white"/>
        </w:rPr>
        <w:t xml:space="preserve">по </w:t>
      </w:r>
      <w:r>
        <w:rPr>
          <w:b w:val="0"/>
          <w:bCs w:val="0"/>
          <w:highlight w:val="white"/>
        </w:rPr>
        <w:t xml:space="preserve">договорам социального найма и договорам найма </w:t>
      </w:r>
      <w:r>
        <w:rPr>
          <w:b w:val="0"/>
          <w:bCs w:val="0"/>
          <w:highlight w:val="white"/>
        </w:rPr>
        <w:t xml:space="preserve">жилых помещений муниципального жилищного фонда</w:t>
      </w:r>
      <w:r>
        <w:rPr>
          <w:b w:val="0"/>
          <w:bCs w:val="0"/>
          <w:highlight w:val="white"/>
        </w:rPr>
      </w:r>
      <w:r/>
    </w:p>
    <w:p>
      <w:pPr>
        <w:pStyle w:val="849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 муниципального образования Староминский район</w:t>
      </w:r>
      <w:r>
        <w:rPr>
          <w:b w:val="0"/>
          <w:bCs w:val="0"/>
          <w:highlight w:val="white"/>
        </w:rPr>
        <w:t xml:space="preserve">»</w:t>
      </w:r>
      <w:r>
        <w:rPr>
          <w:b w:val="0"/>
          <w:bCs w:val="0"/>
          <w:highlight w:val="white"/>
        </w:rPr>
      </w:r>
      <w:r/>
    </w:p>
    <w:p>
      <w:pPr>
        <w:jc w:val="center"/>
        <w:rPr>
          <w:b w:val="0"/>
          <w:sz w:val="24"/>
          <w:szCs w:val="28"/>
          <w:highlight w:val="white"/>
        </w:rPr>
      </w:pPr>
      <w:r>
        <w:rPr>
          <w:b w:val="0"/>
          <w:sz w:val="24"/>
          <w:szCs w:val="28"/>
          <w:highlight w:val="white"/>
        </w:rPr>
      </w:r>
      <w:r>
        <w:rPr>
          <w:highlight w:val="white"/>
        </w:rPr>
      </w:r>
      <w:r/>
    </w:p>
    <w:p>
      <w:pPr>
        <w:pStyle w:val="839"/>
        <w:ind w:left="0"/>
        <w:spacing w:after="0" w:line="240" w:lineRule="auto"/>
        <w:rPr>
          <w:b/>
          <w:bCs/>
          <w:sz w:val="24"/>
          <w:szCs w:val="28"/>
          <w:highlight w:val="none"/>
        </w:rPr>
      </w:pPr>
      <w:r>
        <w:rPr>
          <w:b/>
          <w:bCs/>
          <w:sz w:val="24"/>
          <w:szCs w:val="28"/>
          <w:highlight w:val="none"/>
        </w:rPr>
      </w:r>
      <w:r>
        <w:rPr>
          <w:sz w:val="24"/>
        </w:rPr>
      </w:r>
      <w:r/>
    </w:p>
    <w:p>
      <w:pPr>
        <w:pStyle w:val="839"/>
        <w:ind w:left="0" w:right="57"/>
        <w:spacing w:after="0" w:line="240" w:lineRule="auto"/>
        <w:rPr>
          <w:highlight w:val="none"/>
        </w:rPr>
      </w:pPr>
      <w:r>
        <w:rPr>
          <w:sz w:val="28"/>
          <w:szCs w:val="28"/>
          <w:highlight w:val="none"/>
        </w:rPr>
        <w:t xml:space="preserve">Проект внесен: </w:t>
      </w:r>
      <w:r>
        <w:rPr>
          <w:sz w:val="28"/>
          <w:szCs w:val="28"/>
          <w:highlight w:val="none"/>
        </w:rPr>
      </w:r>
      <w:r/>
    </w:p>
    <w:p>
      <w:pPr>
        <w:pStyle w:val="839"/>
        <w:ind w:left="0" w:right="57"/>
        <w:spacing w:after="0" w:line="240" w:lineRule="auto"/>
        <w:rPr>
          <w:highlight w:val="white"/>
        </w:rPr>
      </w:pPr>
      <w:r>
        <w:rPr>
          <w:sz w:val="28"/>
          <w:szCs w:val="28"/>
          <w:highlight w:val="none"/>
        </w:rPr>
        <w:t xml:space="preserve">Г</w:t>
      </w:r>
      <w:r>
        <w:rPr>
          <w:sz w:val="28"/>
          <w:szCs w:val="28"/>
          <w:highlight w:val="white"/>
        </w:rPr>
        <w:t xml:space="preserve">лава муниципального образования</w:t>
      </w:r>
      <w:r>
        <w:rPr>
          <w:sz w:val="28"/>
          <w:szCs w:val="28"/>
          <w:highlight w:val="white"/>
        </w:rPr>
      </w:r>
      <w:r/>
    </w:p>
    <w:p>
      <w:pPr>
        <w:pStyle w:val="839"/>
        <w:ind w:left="0" w:right="57"/>
        <w:spacing w:after="0" w:line="240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Староминский район                                                                       </w:t>
      </w:r>
      <w:r>
        <w:rPr>
          <w:sz w:val="28"/>
          <w:szCs w:val="28"/>
          <w:highlight w:val="white"/>
        </w:rPr>
        <w:t xml:space="preserve">  </w:t>
      </w:r>
      <w:r>
        <w:rPr>
          <w:sz w:val="28"/>
          <w:szCs w:val="28"/>
          <w:highlight w:val="white"/>
        </w:rPr>
        <w:t xml:space="preserve">  </w:t>
        <w:tab/>
        <w:t xml:space="preserve">         </w:t>
      </w:r>
      <w:r>
        <w:rPr>
          <w:sz w:val="28"/>
          <w:szCs w:val="28"/>
          <w:highlight w:val="none"/>
        </w:rPr>
        <w:t xml:space="preserve">В.В.Горб</w:t>
      </w:r>
      <w:r/>
    </w:p>
    <w:p>
      <w:pPr>
        <w:pStyle w:val="839"/>
        <w:ind w:right="57"/>
        <w:spacing w:after="0" w:line="240" w:lineRule="auto"/>
        <w:rPr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/>
    </w:p>
    <w:p>
      <w:pPr>
        <w:pStyle w:val="839"/>
        <w:ind w:left="0" w:right="57"/>
        <w:spacing w:after="0" w:line="240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Проект составлен:</w:t>
      </w:r>
      <w:r>
        <w:rPr>
          <w:sz w:val="28"/>
          <w:szCs w:val="28"/>
          <w:highlight w:val="white"/>
        </w:rPr>
      </w:r>
      <w:r/>
    </w:p>
    <w:p>
      <w:pPr>
        <w:pStyle w:val="839"/>
        <w:ind w:left="0" w:right="57"/>
        <w:spacing w:after="0" w:line="240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Управление имущественных отношений</w:t>
      </w:r>
      <w:r>
        <w:rPr>
          <w:sz w:val="28"/>
          <w:szCs w:val="28"/>
          <w:highlight w:val="white"/>
        </w:rPr>
      </w:r>
      <w:r/>
    </w:p>
    <w:p>
      <w:pPr>
        <w:pStyle w:val="839"/>
        <w:ind w:left="0" w:right="57"/>
        <w:spacing w:after="0" w:line="240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администрации муниципального</w:t>
      </w:r>
      <w:r>
        <w:rPr>
          <w:sz w:val="28"/>
          <w:szCs w:val="28"/>
          <w:highlight w:val="white"/>
        </w:rPr>
      </w:r>
      <w:r/>
    </w:p>
    <w:p>
      <w:pPr>
        <w:pStyle w:val="839"/>
        <w:ind w:left="0" w:right="57"/>
        <w:spacing w:after="0" w:line="240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образования Староминский район                                      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</w:r>
      <w:r/>
    </w:p>
    <w:p>
      <w:pPr>
        <w:pStyle w:val="839"/>
        <w:ind w:left="0" w:right="57"/>
        <w:spacing w:after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Исполняющий обязанности </w:t>
      </w:r>
      <w:r/>
      <w:r>
        <w:rPr>
          <w:sz w:val="28"/>
          <w:szCs w:val="28"/>
          <w:highlight w:val="none"/>
        </w:rPr>
        <w:t xml:space="preserve">н</w:t>
      </w:r>
      <w:r>
        <w:rPr>
          <w:sz w:val="28"/>
          <w:szCs w:val="28"/>
          <w:highlight w:val="white"/>
        </w:rPr>
        <w:t xml:space="preserve">ачальника управления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 xml:space="preserve">            </w:t>
      </w:r>
      <w:r>
        <w:rPr>
          <w:sz w:val="28"/>
          <w:szCs w:val="28"/>
          <w:highlight w:val="none"/>
        </w:rPr>
        <w:t xml:space="preserve">       </w:t>
        <w:tab/>
        <w:t xml:space="preserve">Ю.А.Труханов</w:t>
      </w:r>
      <w:r/>
      <w:r>
        <w:rPr>
          <w:sz w:val="28"/>
          <w:szCs w:val="28"/>
          <w:highlight w:val="none"/>
        </w:rPr>
      </w:r>
    </w:p>
    <w:p>
      <w:pPr>
        <w:pStyle w:val="839"/>
        <w:ind w:left="0" w:right="57"/>
        <w:spacing w:after="0" w:line="240" w:lineRule="auto"/>
        <w:rPr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/>
    </w:p>
    <w:p>
      <w:pPr>
        <w:pStyle w:val="839"/>
        <w:ind w:left="0" w:right="57"/>
        <w:spacing w:after="0" w:line="240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Проект согласован:</w:t>
      </w:r>
      <w:r>
        <w:rPr>
          <w:sz w:val="28"/>
          <w:szCs w:val="28"/>
          <w:highlight w:val="white"/>
        </w:rPr>
      </w:r>
      <w:r/>
    </w:p>
    <w:p>
      <w:pPr>
        <w:pStyle w:val="839"/>
        <w:ind w:left="0"/>
        <w:spacing w:after="0" w:line="240" w:lineRule="auto"/>
      </w:pPr>
      <w:r>
        <w:rPr>
          <w:sz w:val="28"/>
          <w:szCs w:val="28"/>
          <w:highlight w:val="white"/>
        </w:rPr>
        <w:t xml:space="preserve">Заместитель главы муниципального образования, </w:t>
      </w:r>
      <w:r>
        <w:rPr>
          <w:highlight w:val="white"/>
        </w:rPr>
      </w:r>
      <w:r/>
    </w:p>
    <w:p>
      <w:pPr>
        <w:pStyle w:val="839"/>
        <w:ind w:left="0"/>
        <w:spacing w:after="0" w:line="240" w:lineRule="auto"/>
      </w:pPr>
      <w:r>
        <w:rPr>
          <w:sz w:val="28"/>
          <w:szCs w:val="28"/>
          <w:highlight w:val="white"/>
        </w:rPr>
        <w:t xml:space="preserve">начальник управления сельского хозяйства</w:t>
      </w:r>
      <w:r>
        <w:rPr>
          <w:highlight w:val="white"/>
        </w:rPr>
      </w:r>
      <w:r/>
    </w:p>
    <w:p>
      <w:pPr>
        <w:pStyle w:val="839"/>
        <w:ind w:left="0"/>
        <w:spacing w:after="0" w:line="240" w:lineRule="auto"/>
      </w:pPr>
      <w:r>
        <w:rPr>
          <w:sz w:val="28"/>
          <w:szCs w:val="28"/>
          <w:highlight w:val="white"/>
        </w:rPr>
        <w:t xml:space="preserve">администрации муниципального образования </w:t>
      </w:r>
      <w:r>
        <w:rPr>
          <w:highlight w:val="white"/>
        </w:rPr>
      </w:r>
      <w:r/>
    </w:p>
    <w:p>
      <w:pPr>
        <w:pStyle w:val="839"/>
        <w:ind w:left="0" w:right="57"/>
        <w:spacing w:after="0" w:line="240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Староминский район                                                                               В.А. Гавриш</w:t>
      </w:r>
      <w:r>
        <w:rPr>
          <w:highlight w:val="white"/>
        </w:rPr>
      </w:r>
      <w:r/>
    </w:p>
    <w:p>
      <w:pPr>
        <w:pStyle w:val="839"/>
        <w:ind w:left="0"/>
        <w:spacing w:after="0" w:line="240" w:lineRule="auto"/>
        <w:rPr>
          <w:highlight w:val="whit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right="57"/>
        <w:rPr>
          <w:highlight w:val="white"/>
        </w:rPr>
      </w:pPr>
      <w:r>
        <w:rPr>
          <w:sz w:val="28"/>
          <w:szCs w:val="28"/>
          <w:highlight w:val="white"/>
        </w:rPr>
        <w:t xml:space="preserve">Заместитель начальника управления делами,</w:t>
      </w:r>
      <w:r>
        <w:rPr>
          <w:highlight w:val="white"/>
        </w:rPr>
      </w:r>
      <w:r/>
    </w:p>
    <w:p>
      <w:pPr>
        <w:ind w:right="57"/>
        <w:rPr>
          <w:highlight w:val="white"/>
        </w:rPr>
      </w:pPr>
      <w:r>
        <w:rPr>
          <w:sz w:val="28"/>
          <w:szCs w:val="28"/>
          <w:highlight w:val="white"/>
        </w:rPr>
        <w:t xml:space="preserve">н</w:t>
      </w:r>
      <w:r>
        <w:rPr>
          <w:sz w:val="28"/>
          <w:szCs w:val="28"/>
          <w:highlight w:val="white"/>
        </w:rPr>
        <w:t xml:space="preserve">ачальник юридического отдела управления </w:t>
      </w:r>
      <w:r>
        <w:rPr>
          <w:highlight w:val="white"/>
        </w:rPr>
      </w:r>
      <w:r/>
    </w:p>
    <w:p>
      <w:pPr>
        <w:ind w:right="57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делами администрации муниципального </w:t>
      </w:r>
      <w:r>
        <w:rPr>
          <w:highlight w:val="white"/>
        </w:rPr>
      </w:r>
    </w:p>
    <w:p>
      <w:pPr>
        <w:ind w:right="57"/>
        <w:rPr>
          <w:highlight w:val="white"/>
        </w:rPr>
      </w:pPr>
      <w:r>
        <w:rPr>
          <w:sz w:val="28"/>
          <w:szCs w:val="28"/>
          <w:highlight w:val="white"/>
        </w:rPr>
        <w:t xml:space="preserve">образования </w:t>
      </w:r>
      <w:r/>
      <w:r/>
      <w:r>
        <w:rPr>
          <w:sz w:val="28"/>
          <w:szCs w:val="28"/>
          <w:highlight w:val="white"/>
        </w:rPr>
        <w:t xml:space="preserve">Староминский</w:t>
      </w:r>
      <w:r>
        <w:rPr>
          <w:sz w:val="28"/>
          <w:szCs w:val="28"/>
          <w:highlight w:val="white"/>
        </w:rPr>
        <w:t xml:space="preserve"> район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 xml:space="preserve">           В.В. Петренко</w:t>
      </w:r>
      <w:r>
        <w:rPr>
          <w:highlight w:val="white"/>
        </w:rPr>
      </w:r>
      <w:r/>
      <w:r>
        <w:rPr>
          <w:highlight w:val="white"/>
        </w:rPr>
      </w:r>
    </w:p>
    <w:p>
      <w:pPr>
        <w:pStyle w:val="839"/>
        <w:ind w:left="0" w:right="57"/>
        <w:spacing w:after="0" w:line="240" w:lineRule="auto"/>
        <w:rPr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/>
    </w:p>
    <w:p>
      <w:pPr>
        <w:spacing w:after="0" w:line="240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ачальник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отдела делопроизводства управления </w:t>
      </w:r>
      <w:r>
        <w:rPr>
          <w:rFonts w:ascii="Times New Roman" w:hAnsi="Times New Roman" w:cs="Times New Roman"/>
          <w:highlight w:val="white"/>
        </w:rPr>
      </w:r>
      <w:r/>
    </w:p>
    <w:p>
      <w:pPr>
        <w:spacing w:after="0" w:line="240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делами администрации муниципального 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839"/>
        <w:ind w:left="0" w:right="57"/>
        <w:spacing w:after="0" w:line="240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Староминский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                   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С.А.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Слынько</w:t>
      </w:r>
      <w:r>
        <w:rPr>
          <w:rFonts w:ascii="Times New Roman" w:hAnsi="Times New Roman" w:cs="Times New Roman"/>
          <w:highlight w:val="white"/>
        </w:rPr>
      </w:r>
      <w:r/>
    </w:p>
    <w:p>
      <w:pPr>
        <w:pStyle w:val="839"/>
        <w:ind w:left="0" w:right="57"/>
        <w:spacing w:after="0" w:line="240" w:lineRule="auto"/>
        <w:rPr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/>
    </w:p>
    <w:p>
      <w:pPr>
        <w:rPr>
          <w:highlight w:val="white"/>
        </w:rPr>
      </w:pPr>
      <w:r>
        <w:rPr>
          <w:sz w:val="28"/>
          <w:szCs w:val="28"/>
          <w:highlight w:val="white"/>
        </w:rPr>
        <w:t xml:space="preserve">Председатель комиссии по вопросам </w:t>
      </w:r>
      <w:r>
        <w:rPr>
          <w:highlight w:val="white"/>
        </w:rPr>
      </w:r>
      <w:r/>
    </w:p>
    <w:p>
      <w:pPr>
        <w:rPr>
          <w:highlight w:val="white"/>
        </w:rPr>
      </w:pPr>
      <w:r>
        <w:rPr>
          <w:sz w:val="28"/>
          <w:szCs w:val="28"/>
          <w:highlight w:val="white"/>
        </w:rPr>
        <w:t xml:space="preserve">агропромышленного комплекса, экологии, </w:t>
      </w:r>
      <w:r>
        <w:rPr>
          <w:highlight w:val="white"/>
        </w:rPr>
      </w:r>
      <w:r/>
    </w:p>
    <w:p>
      <w:pPr>
        <w:rPr>
          <w:highlight w:val="white"/>
        </w:rPr>
      </w:pPr>
      <w:r>
        <w:rPr>
          <w:sz w:val="28"/>
          <w:szCs w:val="28"/>
          <w:highlight w:val="white"/>
        </w:rPr>
        <w:t xml:space="preserve">имущественных и земельных отношений и </w:t>
      </w:r>
      <w:r>
        <w:rPr>
          <w:highlight w:val="white"/>
        </w:rPr>
      </w:r>
      <w:r/>
    </w:p>
    <w:p>
      <w:pPr>
        <w:rPr>
          <w:highlight w:val="white"/>
        </w:rPr>
      </w:pPr>
      <w:r>
        <w:rPr>
          <w:sz w:val="28"/>
          <w:szCs w:val="28"/>
          <w:highlight w:val="white"/>
        </w:rPr>
        <w:t xml:space="preserve">правовых вопросов Совета муниципального </w:t>
      </w:r>
      <w:r>
        <w:rPr>
          <w:highlight w:val="white"/>
        </w:rPr>
      </w:r>
      <w:r/>
    </w:p>
    <w:p>
      <w:pPr>
        <w:ind w:right="57"/>
        <w:rPr>
          <w:sz w:val="28"/>
          <w:szCs w:val="28"/>
          <w:highlight w:val="none"/>
        </w:rPr>
      </w:pPr>
      <w:r>
        <w:rPr>
          <w:sz w:val="28"/>
          <w:szCs w:val="28"/>
          <w:highlight w:val="white"/>
        </w:rPr>
        <w:t xml:space="preserve">образования Староминский район              </w:t>
      </w:r>
      <w:r>
        <w:rPr>
          <w:sz w:val="28"/>
          <w:szCs w:val="28"/>
          <w:highlight w:val="white"/>
        </w:rPr>
        <w:t xml:space="preserve">                                           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С.Д. Белах</w:t>
      </w:r>
      <w:r>
        <w:rPr>
          <w:sz w:val="22"/>
          <w:szCs w:val="22"/>
          <w:highlight w:val="white"/>
        </w:rPr>
      </w:r>
      <w:r/>
    </w:p>
    <w:p>
      <w:pPr>
        <w:ind w:right="57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ind w:right="57"/>
      </w:pPr>
      <w:r>
        <w:rPr>
          <w:sz w:val="28"/>
          <w:szCs w:val="28"/>
        </w:rPr>
        <w:t xml:space="preserve">Заместитель начальника управления делами,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ачальник организационного отдела управления 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делами администрации </w:t>
      </w:r>
      <w:r>
        <w:rPr>
          <w:sz w:val="28"/>
          <w:szCs w:val="28"/>
        </w:rPr>
        <w:t xml:space="preserve">муниципального</w:t>
      </w:r>
      <w:r>
        <w:rPr>
          <w:sz w:val="28"/>
          <w:szCs w:val="28"/>
        </w:rPr>
      </w:r>
      <w:r/>
    </w:p>
    <w:p>
      <w:pPr>
        <w:ind w:right="57"/>
      </w:pPr>
      <w:r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Староминский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Г.Ю. </w:t>
      </w:r>
      <w:r>
        <w:rPr>
          <w:sz w:val="28"/>
          <w:szCs w:val="28"/>
        </w:rPr>
        <w:t xml:space="preserve">Клименко</w:t>
      </w:r>
      <w:r>
        <w:rPr>
          <w:sz w:val="28"/>
          <w:szCs w:val="28"/>
          <w:highlight w:val="non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ourier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1"/>
      <w:jc w:val="center"/>
    </w:pPr>
    <w:fldSimple w:instr="PAGE \* MERGEFORMAT">
      <w:r>
        <w:t xml:space="preserve">1</w:t>
      </w:r>
    </w:fldSimple>
    <w:r/>
    <w:r/>
  </w:p>
  <w:p>
    <w:pPr>
      <w:pStyle w:val="8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7"/>
    <w:next w:val="827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character" w:styleId="656">
    <w:name w:val="Heading 2 Char"/>
    <w:basedOn w:val="831"/>
    <w:link w:val="828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27"/>
    <w:next w:val="827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basedOn w:val="831"/>
    <w:link w:val="657"/>
    <w:uiPriority w:val="9"/>
    <w:rPr>
      <w:rFonts w:ascii="Arial" w:hAnsi="Arial" w:eastAsia="Arial" w:cs="Arial"/>
      <w:sz w:val="30"/>
      <w:szCs w:val="30"/>
    </w:rPr>
  </w:style>
  <w:style w:type="character" w:styleId="659">
    <w:name w:val="Heading 4 Char"/>
    <w:basedOn w:val="831"/>
    <w:link w:val="829"/>
    <w:uiPriority w:val="9"/>
    <w:rPr>
      <w:rFonts w:ascii="Arial" w:hAnsi="Arial" w:eastAsia="Arial" w:cs="Arial"/>
      <w:b/>
      <w:bCs/>
      <w:sz w:val="26"/>
      <w:szCs w:val="26"/>
    </w:rPr>
  </w:style>
  <w:style w:type="paragraph" w:styleId="660">
    <w:name w:val="Heading 5"/>
    <w:basedOn w:val="827"/>
    <w:next w:val="827"/>
    <w:link w:val="6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1">
    <w:name w:val="Heading 5 Char"/>
    <w:basedOn w:val="831"/>
    <w:link w:val="660"/>
    <w:uiPriority w:val="9"/>
    <w:rPr>
      <w:rFonts w:ascii="Arial" w:hAnsi="Arial" w:eastAsia="Arial" w:cs="Arial"/>
      <w:b/>
      <w:bCs/>
      <w:sz w:val="24"/>
      <w:szCs w:val="24"/>
    </w:rPr>
  </w:style>
  <w:style w:type="character" w:styleId="662">
    <w:name w:val="Heading 6 Char"/>
    <w:basedOn w:val="831"/>
    <w:link w:val="830"/>
    <w:uiPriority w:val="9"/>
    <w:rPr>
      <w:rFonts w:ascii="Arial" w:hAnsi="Arial" w:eastAsia="Arial" w:cs="Arial"/>
      <w:b/>
      <w:bCs/>
      <w:sz w:val="22"/>
      <w:szCs w:val="22"/>
    </w:rPr>
  </w:style>
  <w:style w:type="paragraph" w:styleId="663">
    <w:name w:val="Heading 7"/>
    <w:basedOn w:val="827"/>
    <w:next w:val="827"/>
    <w:link w:val="66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4">
    <w:name w:val="Heading 7 Char"/>
    <w:basedOn w:val="831"/>
    <w:link w:val="6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5">
    <w:name w:val="Heading 8"/>
    <w:basedOn w:val="827"/>
    <w:next w:val="827"/>
    <w:link w:val="66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6">
    <w:name w:val="Heading 8 Char"/>
    <w:basedOn w:val="831"/>
    <w:link w:val="665"/>
    <w:uiPriority w:val="9"/>
    <w:rPr>
      <w:rFonts w:ascii="Arial" w:hAnsi="Arial" w:eastAsia="Arial" w:cs="Arial"/>
      <w:i/>
      <w:iCs/>
      <w:sz w:val="22"/>
      <w:szCs w:val="22"/>
    </w:rPr>
  </w:style>
  <w:style w:type="paragraph" w:styleId="667">
    <w:name w:val="Heading 9"/>
    <w:basedOn w:val="827"/>
    <w:next w:val="827"/>
    <w:link w:val="66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8">
    <w:name w:val="Heading 9 Char"/>
    <w:basedOn w:val="831"/>
    <w:link w:val="667"/>
    <w:uiPriority w:val="9"/>
    <w:rPr>
      <w:rFonts w:ascii="Arial" w:hAnsi="Arial" w:eastAsia="Arial" w:cs="Arial"/>
      <w:i/>
      <w:iCs/>
      <w:sz w:val="21"/>
      <w:szCs w:val="21"/>
    </w:rPr>
  </w:style>
  <w:style w:type="paragraph" w:styleId="669">
    <w:name w:val="No Spacing"/>
    <w:uiPriority w:val="1"/>
    <w:qFormat/>
    <w:pPr>
      <w:spacing w:before="0" w:after="0" w:line="240" w:lineRule="auto"/>
    </w:pPr>
  </w:style>
  <w:style w:type="paragraph" w:styleId="670">
    <w:name w:val="Title"/>
    <w:basedOn w:val="827"/>
    <w:next w:val="827"/>
    <w:link w:val="67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1">
    <w:name w:val="Title Char"/>
    <w:basedOn w:val="831"/>
    <w:link w:val="670"/>
    <w:uiPriority w:val="10"/>
    <w:rPr>
      <w:sz w:val="48"/>
      <w:szCs w:val="48"/>
    </w:rPr>
  </w:style>
  <w:style w:type="paragraph" w:styleId="672">
    <w:name w:val="Subtitle"/>
    <w:basedOn w:val="827"/>
    <w:next w:val="827"/>
    <w:link w:val="673"/>
    <w:uiPriority w:val="11"/>
    <w:qFormat/>
    <w:pPr>
      <w:spacing w:before="200" w:after="200"/>
    </w:pPr>
    <w:rPr>
      <w:sz w:val="24"/>
      <w:szCs w:val="24"/>
    </w:rPr>
  </w:style>
  <w:style w:type="character" w:styleId="673">
    <w:name w:val="Subtitle Char"/>
    <w:basedOn w:val="831"/>
    <w:link w:val="672"/>
    <w:uiPriority w:val="11"/>
    <w:rPr>
      <w:sz w:val="24"/>
      <w:szCs w:val="24"/>
    </w:rPr>
  </w:style>
  <w:style w:type="paragraph" w:styleId="674">
    <w:name w:val="Quote"/>
    <w:basedOn w:val="827"/>
    <w:next w:val="827"/>
    <w:link w:val="675"/>
    <w:uiPriority w:val="29"/>
    <w:qFormat/>
    <w:pPr>
      <w:ind w:left="720" w:right="720"/>
    </w:pPr>
    <w:rPr>
      <w:i/>
    </w:r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basedOn w:val="827"/>
    <w:next w:val="827"/>
    <w:link w:val="67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7">
    <w:name w:val="Intense Quote Char"/>
    <w:link w:val="676"/>
    <w:uiPriority w:val="30"/>
    <w:rPr>
      <w:i/>
    </w:rPr>
  </w:style>
  <w:style w:type="character" w:styleId="678">
    <w:name w:val="Header Char"/>
    <w:basedOn w:val="831"/>
    <w:link w:val="841"/>
    <w:uiPriority w:val="99"/>
  </w:style>
  <w:style w:type="paragraph" w:styleId="679">
    <w:name w:val="Footer"/>
    <w:basedOn w:val="827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0">
    <w:name w:val="Footer Char"/>
    <w:basedOn w:val="831"/>
    <w:link w:val="679"/>
    <w:uiPriority w:val="99"/>
  </w:style>
  <w:style w:type="paragraph" w:styleId="681">
    <w:name w:val="Caption"/>
    <w:basedOn w:val="827"/>
    <w:next w:val="8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2">
    <w:name w:val="Caption Char"/>
    <w:basedOn w:val="681"/>
    <w:link w:val="679"/>
    <w:uiPriority w:val="99"/>
  </w:style>
  <w:style w:type="table" w:styleId="683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3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4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5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6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7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8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5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8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9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0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1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2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5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6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8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0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1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3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4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5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6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7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8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3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4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5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6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7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8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9">
    <w:name w:val="Hyperlink"/>
    <w:uiPriority w:val="99"/>
    <w:unhideWhenUsed/>
    <w:rPr>
      <w:color w:val="0000ff" w:themeColor="hyperlink"/>
      <w:u w:val="single"/>
    </w:rPr>
  </w:style>
  <w:style w:type="paragraph" w:styleId="810">
    <w:name w:val="footnote text"/>
    <w:basedOn w:val="827"/>
    <w:link w:val="811"/>
    <w:uiPriority w:val="99"/>
    <w:semiHidden/>
    <w:unhideWhenUsed/>
    <w:pPr>
      <w:spacing w:after="40" w:line="240" w:lineRule="auto"/>
    </w:pPr>
    <w:rPr>
      <w:sz w:val="18"/>
    </w:r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basedOn w:val="831"/>
    <w:uiPriority w:val="99"/>
    <w:unhideWhenUsed/>
    <w:rPr>
      <w:vertAlign w:val="superscript"/>
    </w:rPr>
  </w:style>
  <w:style w:type="paragraph" w:styleId="813">
    <w:name w:val="endnote text"/>
    <w:basedOn w:val="827"/>
    <w:link w:val="814"/>
    <w:uiPriority w:val="99"/>
    <w:semiHidden/>
    <w:unhideWhenUsed/>
    <w:pPr>
      <w:spacing w:after="0" w:line="240" w:lineRule="auto"/>
    </w:pPr>
    <w:rPr>
      <w:sz w:val="20"/>
    </w:r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basedOn w:val="831"/>
    <w:uiPriority w:val="99"/>
    <w:semiHidden/>
    <w:unhideWhenUsed/>
    <w:rPr>
      <w:vertAlign w:val="superscript"/>
    </w:rPr>
  </w:style>
  <w:style w:type="paragraph" w:styleId="816">
    <w:name w:val="toc 1"/>
    <w:basedOn w:val="827"/>
    <w:next w:val="827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7"/>
    <w:next w:val="827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7"/>
    <w:next w:val="827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7"/>
    <w:next w:val="827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7"/>
    <w:next w:val="827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7"/>
    <w:next w:val="827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7"/>
    <w:next w:val="827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7"/>
    <w:next w:val="827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7"/>
    <w:next w:val="827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827"/>
    <w:next w:val="827"/>
    <w:uiPriority w:val="99"/>
    <w:unhideWhenUsed/>
    <w:pPr>
      <w:spacing w:after="0" w:afterAutospacing="0"/>
    </w:pPr>
  </w:style>
  <w:style w:type="paragraph" w:styleId="82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8">
    <w:name w:val="Heading 2"/>
    <w:basedOn w:val="827"/>
    <w:next w:val="827"/>
    <w:link w:val="834"/>
    <w:qFormat/>
    <w:pPr>
      <w:jc w:val="center"/>
      <w:keepNext/>
      <w:outlineLvl w:val="1"/>
    </w:pPr>
    <w:rPr>
      <w:b/>
      <w:bCs/>
      <w:sz w:val="28"/>
      <w:szCs w:val="28"/>
    </w:rPr>
  </w:style>
  <w:style w:type="paragraph" w:styleId="829">
    <w:name w:val="Heading 4"/>
    <w:basedOn w:val="827"/>
    <w:next w:val="827"/>
    <w:link w:val="835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30">
    <w:name w:val="Heading 6"/>
    <w:basedOn w:val="827"/>
    <w:next w:val="827"/>
    <w:link w:val="836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 w:customStyle="1">
    <w:name w:val="Заголовок 2 Знак"/>
    <w:basedOn w:val="831"/>
    <w:link w:val="828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835" w:customStyle="1">
    <w:name w:val="Заголовок 4 Знак"/>
    <w:basedOn w:val="831"/>
    <w:link w:val="82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836" w:customStyle="1">
    <w:name w:val="Заголовок 6 Знак"/>
    <w:basedOn w:val="831"/>
    <w:link w:val="830"/>
    <w:rPr>
      <w:rFonts w:ascii="Times New Roman" w:hAnsi="Times New Roman" w:eastAsia="Times New Roman" w:cs="Times New Roman"/>
      <w:b/>
      <w:bCs/>
    </w:rPr>
  </w:style>
  <w:style w:type="paragraph" w:styleId="837">
    <w:name w:val="Body Text"/>
    <w:basedOn w:val="827"/>
    <w:link w:val="838"/>
    <w:pPr>
      <w:jc w:val="both"/>
    </w:pPr>
    <w:rPr>
      <w:sz w:val="28"/>
      <w:szCs w:val="28"/>
    </w:rPr>
  </w:style>
  <w:style w:type="character" w:styleId="838" w:customStyle="1">
    <w:name w:val="Основной текст Знак"/>
    <w:basedOn w:val="831"/>
    <w:link w:val="837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39">
    <w:name w:val="Body Text Indent 2"/>
    <w:basedOn w:val="827"/>
    <w:link w:val="840"/>
    <w:pPr>
      <w:ind w:left="283"/>
      <w:spacing w:after="120" w:line="480" w:lineRule="auto"/>
    </w:pPr>
  </w:style>
  <w:style w:type="character" w:styleId="840" w:customStyle="1">
    <w:name w:val="Основной текст с отступом 2 Знак"/>
    <w:basedOn w:val="831"/>
    <w:link w:val="83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1">
    <w:name w:val="Header"/>
    <w:basedOn w:val="827"/>
    <w:link w:val="842"/>
    <w:uiPriority w:val="99"/>
    <w:pPr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831"/>
    <w:link w:val="841"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843">
    <w:name w:val="Body Text 3"/>
    <w:basedOn w:val="827"/>
    <w:link w:val="844"/>
    <w:pPr>
      <w:spacing w:after="120"/>
    </w:pPr>
    <w:rPr>
      <w:sz w:val="16"/>
      <w:szCs w:val="16"/>
    </w:rPr>
  </w:style>
  <w:style w:type="character" w:styleId="844" w:customStyle="1">
    <w:name w:val="Основной текст 3 Знак"/>
    <w:basedOn w:val="831"/>
    <w:link w:val="843"/>
    <w:rPr>
      <w:rFonts w:ascii="Times New Roman" w:hAnsi="Times New Roman" w:eastAsia="Times New Roman" w:cs="Times New Roman"/>
      <w:sz w:val="16"/>
      <w:szCs w:val="16"/>
    </w:rPr>
  </w:style>
  <w:style w:type="paragraph" w:styleId="845" w:customStyle="1">
    <w:name w:val="обычный_"/>
    <w:basedOn w:val="827"/>
    <w:uiPriority w:val="99"/>
    <w:pPr>
      <w:widowControl w:val="off"/>
    </w:pPr>
    <w:rPr>
      <w:lang w:eastAsia="en-US"/>
    </w:rPr>
  </w:style>
  <w:style w:type="paragraph" w:styleId="846">
    <w:name w:val="List Paragraph"/>
    <w:basedOn w:val="827"/>
    <w:uiPriority w:val="34"/>
    <w:qFormat/>
    <w:pPr>
      <w:contextualSpacing/>
      <w:ind w:left="720"/>
    </w:pPr>
  </w:style>
  <w:style w:type="paragraph" w:styleId="847" w:customStyle="1">
    <w:name w:val="Íîðìàëüíûé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48">
    <w:name w:val="Гипертекстовая ссылка"/>
    <w:basedOn w:val="836"/>
    <w:link w:val="829"/>
    <w:rPr>
      <w:b/>
      <w:bCs/>
      <w:color w:val="008000"/>
      <w:sz w:val="20"/>
      <w:szCs w:val="20"/>
      <w:u w:val="single"/>
    </w:rPr>
  </w:style>
  <w:style w:type="paragraph" w:styleId="849">
    <w:name w:val="Основной текст 3"/>
    <w:basedOn w:val="829"/>
    <w:next w:val="841"/>
    <w:link w:val="829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850">
    <w:name w:val="Заголовок статьи"/>
    <w:basedOn w:val="829"/>
    <w:next w:val="829"/>
    <w:link w:val="829"/>
    <w:pPr>
      <w:contextualSpacing w:val="0"/>
      <w:ind w:left="1612" w:right="0" w:hanging="892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851">
    <w:name w:val="Обычный"/>
    <w:next w:val="829"/>
    <w:link w:val="82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2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852">
    <w:name w:val="HTML Preformatted"/>
    <w:unhideWhenUsed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New" w:hAnsi="CourierNew" w:eastAsia="CourierNew" w:cs="Courier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zh-CN" w:bidi="ar-SA"/>
    </w:rPr>
  </w:style>
  <w:style w:type="paragraph" w:styleId="853">
    <w:name w:val="Основной текст с отступом 3"/>
    <w:basedOn w:val="829"/>
    <w:next w:val="844"/>
    <w:link w:val="845"/>
    <w:pPr>
      <w:contextualSpacing w:val="0"/>
      <w:ind w:left="0" w:right="0" w:firstLine="804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2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69</cp:revision>
  <dcterms:created xsi:type="dcterms:W3CDTF">2019-04-11T10:43:00Z</dcterms:created>
  <dcterms:modified xsi:type="dcterms:W3CDTF">2023-06-02T05:58:26Z</dcterms:modified>
</cp:coreProperties>
</file>