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53" w:rsidRDefault="00296453" w:rsidP="00004561">
      <w:pPr>
        <w:pStyle w:val="aa"/>
        <w:rPr>
          <w:rFonts w:ascii="Times New Roman" w:hAnsi="Times New Roman"/>
          <w:szCs w:val="28"/>
        </w:rPr>
      </w:pPr>
    </w:p>
    <w:p w:rsidR="00296453" w:rsidRPr="00296453" w:rsidRDefault="00296453" w:rsidP="00004561">
      <w:pPr>
        <w:spacing w:after="0" w:line="240" w:lineRule="auto"/>
        <w:jc w:val="center"/>
        <w:rPr>
          <w:rFonts w:ascii="Times New Roman" w:hAnsi="Times New Roman" w:cs="Times New Roman"/>
          <w:sz w:val="28"/>
          <w:szCs w:val="28"/>
        </w:rPr>
      </w:pPr>
      <w:r w:rsidRPr="00296453">
        <w:rPr>
          <w:rFonts w:ascii="Times New Roman" w:hAnsi="Times New Roman" w:cs="Times New Roman"/>
          <w:noProof/>
          <w:sz w:val="28"/>
          <w:szCs w:val="28"/>
        </w:rPr>
        <w:drawing>
          <wp:inline distT="0" distB="0" distL="0" distR="0">
            <wp:extent cx="447675" cy="561975"/>
            <wp:effectExtent l="19050" t="0" r="9525" b="0"/>
            <wp:docPr id="1" name="Рисунок 1"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тароминского района"/>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296453" w:rsidRPr="000B72B5" w:rsidRDefault="0066588A" w:rsidP="00004561">
      <w:pPr>
        <w:spacing w:after="0" w:line="240" w:lineRule="auto"/>
        <w:jc w:val="center"/>
        <w:rPr>
          <w:rFonts w:ascii="Times New Roman" w:hAnsi="Times New Roman" w:cs="Times New Roman"/>
          <w:b/>
          <w:sz w:val="28"/>
          <w:szCs w:val="28"/>
          <w:u w:val="single"/>
        </w:rPr>
      </w:pPr>
      <w:r w:rsidRPr="000B72B5">
        <w:rPr>
          <w:rFonts w:ascii="Times New Roman" w:hAnsi="Times New Roman" w:cs="Times New Roman"/>
          <w:b/>
          <w:sz w:val="28"/>
          <w:szCs w:val="28"/>
          <w:u w:val="single"/>
        </w:rPr>
        <w:t xml:space="preserve">АДМИНИСТРАЦИЯ </w:t>
      </w:r>
      <w:r w:rsidR="00296453" w:rsidRPr="000B72B5">
        <w:rPr>
          <w:rFonts w:ascii="Times New Roman" w:hAnsi="Times New Roman" w:cs="Times New Roman"/>
          <w:b/>
          <w:sz w:val="28"/>
          <w:szCs w:val="28"/>
          <w:u w:val="single"/>
        </w:rPr>
        <w:t>МУНИЦИПАЛЬНО</w:t>
      </w:r>
      <w:r w:rsidRPr="000B72B5">
        <w:rPr>
          <w:rFonts w:ascii="Times New Roman" w:hAnsi="Times New Roman" w:cs="Times New Roman"/>
          <w:b/>
          <w:sz w:val="28"/>
          <w:szCs w:val="28"/>
          <w:u w:val="single"/>
        </w:rPr>
        <w:t>ГО</w:t>
      </w:r>
      <w:r w:rsidR="00296453" w:rsidRPr="000B72B5">
        <w:rPr>
          <w:rFonts w:ascii="Times New Roman" w:hAnsi="Times New Roman" w:cs="Times New Roman"/>
          <w:b/>
          <w:sz w:val="28"/>
          <w:szCs w:val="28"/>
          <w:u w:val="single"/>
        </w:rPr>
        <w:t xml:space="preserve"> ОБРАЗОВАНИ</w:t>
      </w:r>
      <w:r w:rsidRPr="000B72B5">
        <w:rPr>
          <w:rFonts w:ascii="Times New Roman" w:hAnsi="Times New Roman" w:cs="Times New Roman"/>
          <w:b/>
          <w:sz w:val="28"/>
          <w:szCs w:val="28"/>
          <w:u w:val="single"/>
        </w:rPr>
        <w:t>Я</w:t>
      </w:r>
      <w:r w:rsidR="00296453" w:rsidRPr="000B72B5">
        <w:rPr>
          <w:rFonts w:ascii="Times New Roman" w:hAnsi="Times New Roman" w:cs="Times New Roman"/>
          <w:b/>
          <w:sz w:val="28"/>
          <w:szCs w:val="28"/>
          <w:u w:val="single"/>
        </w:rPr>
        <w:t xml:space="preserve"> СТАРОМИНСКИЙ РАЙОН</w:t>
      </w:r>
    </w:p>
    <w:p w:rsidR="0066588A" w:rsidRDefault="00296453" w:rsidP="00004561">
      <w:pPr>
        <w:spacing w:after="0" w:line="240" w:lineRule="auto"/>
        <w:jc w:val="center"/>
        <w:rPr>
          <w:rFonts w:ascii="Times New Roman" w:hAnsi="Times New Roman" w:cs="Times New Roman"/>
          <w:sz w:val="28"/>
          <w:szCs w:val="28"/>
        </w:rPr>
      </w:pPr>
      <w:r w:rsidRPr="00296453">
        <w:rPr>
          <w:rFonts w:ascii="Times New Roman" w:hAnsi="Times New Roman" w:cs="Times New Roman"/>
          <w:sz w:val="28"/>
          <w:szCs w:val="28"/>
        </w:rPr>
        <w:t xml:space="preserve">Красная ул. д. 13, ст. Староминская, Краснодарский край, 353600, </w:t>
      </w:r>
    </w:p>
    <w:p w:rsidR="00296453" w:rsidRPr="00296453" w:rsidRDefault="00296453" w:rsidP="00004561">
      <w:pPr>
        <w:spacing w:after="0" w:line="240" w:lineRule="auto"/>
        <w:jc w:val="center"/>
        <w:rPr>
          <w:rFonts w:ascii="Times New Roman" w:hAnsi="Times New Roman" w:cs="Times New Roman"/>
          <w:sz w:val="28"/>
          <w:szCs w:val="28"/>
        </w:rPr>
      </w:pPr>
      <w:r w:rsidRPr="00296453">
        <w:rPr>
          <w:rFonts w:ascii="Times New Roman" w:hAnsi="Times New Roman" w:cs="Times New Roman"/>
          <w:sz w:val="28"/>
          <w:szCs w:val="28"/>
        </w:rPr>
        <w:t xml:space="preserve">тел.(8861-53) </w:t>
      </w:r>
      <w:r w:rsidR="0066588A">
        <w:rPr>
          <w:rFonts w:ascii="Times New Roman" w:hAnsi="Times New Roman" w:cs="Times New Roman"/>
          <w:sz w:val="28"/>
          <w:szCs w:val="28"/>
        </w:rPr>
        <w:t>5-49-86</w:t>
      </w:r>
    </w:p>
    <w:p w:rsidR="00296453" w:rsidRPr="00296453" w:rsidRDefault="00296453" w:rsidP="00435FB1">
      <w:pPr>
        <w:spacing w:after="0" w:line="240" w:lineRule="auto"/>
        <w:rPr>
          <w:rFonts w:ascii="Times New Roman" w:hAnsi="Times New Roman" w:cs="Times New Roman"/>
          <w:sz w:val="28"/>
          <w:szCs w:val="28"/>
        </w:rPr>
      </w:pPr>
    </w:p>
    <w:p w:rsidR="0066588A" w:rsidRPr="00424792" w:rsidRDefault="00424792" w:rsidP="00004561">
      <w:pPr>
        <w:shd w:val="clear" w:color="auto" w:fill="FFFFFF"/>
        <w:spacing w:line="240" w:lineRule="auto"/>
        <w:jc w:val="center"/>
        <w:outlineLvl w:val="0"/>
        <w:rPr>
          <w:rFonts w:ascii="Times New Roman" w:hAnsi="Times New Roman" w:cs="Times New Roman"/>
          <w:b/>
          <w:bCs/>
          <w:color w:val="000000"/>
          <w:spacing w:val="2"/>
          <w:sz w:val="28"/>
          <w:szCs w:val="28"/>
        </w:rPr>
      </w:pPr>
      <w:r w:rsidRPr="00424792">
        <w:rPr>
          <w:rFonts w:ascii="Times New Roman" w:eastAsia="Times New Roman" w:hAnsi="Times New Roman" w:cs="Times New Roman"/>
          <w:b/>
          <w:bCs/>
          <w:color w:val="000000"/>
          <w:spacing w:val="2"/>
          <w:sz w:val="28"/>
          <w:szCs w:val="28"/>
        </w:rPr>
        <w:t>ПРОТОКОЛ</w:t>
      </w:r>
      <w:r w:rsidR="00B14E0F">
        <w:rPr>
          <w:rFonts w:ascii="Times New Roman" w:eastAsia="Times New Roman" w:hAnsi="Times New Roman" w:cs="Times New Roman"/>
          <w:b/>
          <w:bCs/>
          <w:color w:val="000000"/>
          <w:spacing w:val="2"/>
          <w:sz w:val="28"/>
          <w:szCs w:val="28"/>
        </w:rPr>
        <w:t xml:space="preserve"> №</w:t>
      </w:r>
      <w:r w:rsidR="00E66906">
        <w:rPr>
          <w:rFonts w:ascii="Times New Roman" w:eastAsia="Times New Roman" w:hAnsi="Times New Roman" w:cs="Times New Roman"/>
          <w:b/>
          <w:bCs/>
          <w:color w:val="000000"/>
          <w:spacing w:val="2"/>
          <w:sz w:val="28"/>
          <w:szCs w:val="28"/>
        </w:rPr>
        <w:t xml:space="preserve"> 2</w:t>
      </w:r>
    </w:p>
    <w:p w:rsidR="009532E4" w:rsidRPr="009532E4" w:rsidRDefault="00D459BB" w:rsidP="009532E4">
      <w:pPr>
        <w:contextualSpacing/>
        <w:jc w:val="center"/>
        <w:rPr>
          <w:rFonts w:ascii="Times New Roman" w:hAnsi="Times New Roman" w:cs="Times New Roman"/>
          <w:sz w:val="28"/>
          <w:szCs w:val="28"/>
        </w:rPr>
      </w:pPr>
      <w:r w:rsidRPr="009532E4">
        <w:rPr>
          <w:rFonts w:ascii="Times New Roman" w:hAnsi="Times New Roman" w:cs="Times New Roman"/>
          <w:sz w:val="28"/>
          <w:szCs w:val="28"/>
        </w:rPr>
        <w:t xml:space="preserve">заседания </w:t>
      </w:r>
      <w:r w:rsidR="009532E4" w:rsidRPr="009532E4">
        <w:rPr>
          <w:rFonts w:ascii="Times New Roman" w:hAnsi="Times New Roman" w:cs="Times New Roman"/>
          <w:sz w:val="28"/>
          <w:szCs w:val="28"/>
        </w:rPr>
        <w:t>координационной комиссии по профилактике правонарушений</w:t>
      </w:r>
    </w:p>
    <w:p w:rsidR="009532E4" w:rsidRPr="009532E4" w:rsidRDefault="009532E4" w:rsidP="009532E4">
      <w:pPr>
        <w:contextualSpacing/>
        <w:jc w:val="center"/>
        <w:rPr>
          <w:rFonts w:ascii="Times New Roman" w:hAnsi="Times New Roman" w:cs="Times New Roman"/>
          <w:sz w:val="28"/>
          <w:szCs w:val="28"/>
        </w:rPr>
      </w:pPr>
      <w:r w:rsidRPr="009532E4">
        <w:rPr>
          <w:rFonts w:ascii="Times New Roman" w:hAnsi="Times New Roman" w:cs="Times New Roman"/>
          <w:sz w:val="28"/>
          <w:szCs w:val="28"/>
        </w:rPr>
        <w:t>муниципального образования Староминский район</w:t>
      </w:r>
    </w:p>
    <w:p w:rsidR="00D459BB" w:rsidRPr="00D459BB" w:rsidRDefault="00D459BB" w:rsidP="009532E4">
      <w:pPr>
        <w:spacing w:after="0" w:line="240" w:lineRule="auto"/>
        <w:jc w:val="center"/>
        <w:rPr>
          <w:rFonts w:ascii="Times New Roman" w:hAnsi="Times New Roman" w:cs="Times New Roman"/>
          <w:b/>
          <w:sz w:val="28"/>
          <w:szCs w:val="28"/>
        </w:rPr>
      </w:pPr>
    </w:p>
    <w:p w:rsidR="00D459BB" w:rsidRPr="00D459BB" w:rsidRDefault="00D459BB" w:rsidP="00004561">
      <w:pPr>
        <w:spacing w:after="0" w:line="240" w:lineRule="auto"/>
        <w:jc w:val="both"/>
        <w:rPr>
          <w:rFonts w:ascii="Times New Roman" w:hAnsi="Times New Roman" w:cs="Times New Roman"/>
          <w:sz w:val="28"/>
          <w:szCs w:val="28"/>
        </w:rPr>
      </w:pPr>
    </w:p>
    <w:p w:rsidR="0066588A" w:rsidRDefault="0066588A" w:rsidP="00004561">
      <w:pPr>
        <w:spacing w:after="0" w:line="240" w:lineRule="auto"/>
        <w:jc w:val="both"/>
        <w:rPr>
          <w:rFonts w:ascii="Times New Roman" w:hAnsi="Times New Roman" w:cs="Times New Roman"/>
          <w:sz w:val="28"/>
          <w:szCs w:val="28"/>
        </w:rPr>
      </w:pPr>
    </w:p>
    <w:p w:rsidR="00296453" w:rsidRPr="0066588A" w:rsidRDefault="00B14E0F" w:rsidP="00004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 Староминская</w:t>
      </w:r>
      <w:r w:rsidR="00296453" w:rsidRPr="0066588A">
        <w:rPr>
          <w:rFonts w:ascii="Times New Roman" w:hAnsi="Times New Roman" w:cs="Times New Roman"/>
          <w:sz w:val="28"/>
          <w:szCs w:val="28"/>
        </w:rPr>
        <w:t xml:space="preserve">                                                                 </w:t>
      </w:r>
      <w:r w:rsidR="00EE530B">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30B">
        <w:rPr>
          <w:rFonts w:ascii="Times New Roman" w:hAnsi="Times New Roman" w:cs="Times New Roman"/>
          <w:sz w:val="28"/>
          <w:szCs w:val="28"/>
        </w:rPr>
        <w:t>«</w:t>
      </w:r>
      <w:r w:rsidR="00E66906">
        <w:rPr>
          <w:rFonts w:ascii="Times New Roman" w:hAnsi="Times New Roman" w:cs="Times New Roman"/>
          <w:sz w:val="28"/>
          <w:szCs w:val="28"/>
        </w:rPr>
        <w:t>28</w:t>
      </w:r>
      <w:r w:rsidR="00EE530B">
        <w:rPr>
          <w:rFonts w:ascii="Times New Roman" w:hAnsi="Times New Roman" w:cs="Times New Roman"/>
          <w:sz w:val="28"/>
          <w:szCs w:val="28"/>
        </w:rPr>
        <w:t>»</w:t>
      </w:r>
      <w:r>
        <w:rPr>
          <w:rFonts w:ascii="Times New Roman" w:hAnsi="Times New Roman" w:cs="Times New Roman"/>
          <w:sz w:val="28"/>
          <w:szCs w:val="28"/>
        </w:rPr>
        <w:t xml:space="preserve"> </w:t>
      </w:r>
      <w:r w:rsidR="00E66906">
        <w:rPr>
          <w:rFonts w:ascii="Times New Roman" w:hAnsi="Times New Roman" w:cs="Times New Roman"/>
          <w:sz w:val="28"/>
          <w:szCs w:val="28"/>
          <w:u w:val="single"/>
        </w:rPr>
        <w:t>июня</w:t>
      </w:r>
      <w:r w:rsidR="009532E4" w:rsidRPr="009532E4">
        <w:rPr>
          <w:rFonts w:ascii="Times New Roman" w:hAnsi="Times New Roman" w:cs="Times New Roman"/>
          <w:sz w:val="28"/>
          <w:szCs w:val="28"/>
        </w:rPr>
        <w:t xml:space="preserve">  </w:t>
      </w:r>
      <w:r>
        <w:rPr>
          <w:rFonts w:ascii="Times New Roman" w:hAnsi="Times New Roman" w:cs="Times New Roman"/>
          <w:sz w:val="28"/>
          <w:szCs w:val="28"/>
        </w:rPr>
        <w:t>20</w:t>
      </w:r>
      <w:r w:rsidR="009532E4">
        <w:rPr>
          <w:rFonts w:ascii="Times New Roman" w:hAnsi="Times New Roman" w:cs="Times New Roman"/>
          <w:sz w:val="28"/>
          <w:szCs w:val="28"/>
        </w:rPr>
        <w:t>23</w:t>
      </w:r>
      <w:r>
        <w:rPr>
          <w:rFonts w:ascii="Times New Roman" w:hAnsi="Times New Roman" w:cs="Times New Roman"/>
          <w:sz w:val="28"/>
          <w:szCs w:val="28"/>
        </w:rPr>
        <w:t xml:space="preserve"> года</w:t>
      </w:r>
    </w:p>
    <w:p w:rsidR="00296453" w:rsidRDefault="00296453" w:rsidP="00004561">
      <w:pPr>
        <w:spacing w:after="0" w:line="240" w:lineRule="auto"/>
        <w:jc w:val="both"/>
        <w:rPr>
          <w:rFonts w:ascii="Times New Roman" w:hAnsi="Times New Roman" w:cs="Times New Roman"/>
          <w:sz w:val="28"/>
          <w:szCs w:val="28"/>
        </w:rPr>
      </w:pPr>
    </w:p>
    <w:p w:rsidR="00B14E0F" w:rsidRDefault="005524C2" w:rsidP="00004561">
      <w:pPr>
        <w:spacing w:after="0" w:line="240" w:lineRule="auto"/>
        <w:ind w:firstLine="567"/>
        <w:jc w:val="both"/>
        <w:rPr>
          <w:rFonts w:ascii="Times New Roman" w:hAnsi="Times New Roman" w:cs="Times New Roman"/>
          <w:spacing w:val="2"/>
          <w:sz w:val="28"/>
          <w:szCs w:val="28"/>
        </w:rPr>
      </w:pPr>
      <w:r w:rsidRPr="00B14E0F">
        <w:rPr>
          <w:rFonts w:ascii="Times New Roman" w:hAnsi="Times New Roman" w:cs="Times New Roman"/>
          <w:b/>
          <w:spacing w:val="2"/>
          <w:sz w:val="28"/>
          <w:szCs w:val="28"/>
        </w:rPr>
        <w:t>Председательствующий:</w:t>
      </w:r>
      <w:r w:rsidRPr="005524C2">
        <w:rPr>
          <w:rFonts w:ascii="Times New Roman" w:hAnsi="Times New Roman" w:cs="Times New Roman"/>
          <w:spacing w:val="2"/>
          <w:sz w:val="28"/>
          <w:szCs w:val="28"/>
        </w:rPr>
        <w:t xml:space="preserve"> </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t>Председатель координационной комиссии</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t xml:space="preserve">по профилактике правонарушений </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drawing>
          <wp:anchor distT="0" distB="0" distL="114300" distR="114300" simplePos="0" relativeHeight="251660288" behindDoc="1" locked="0" layoutInCell="1" allowOverlap="1">
            <wp:simplePos x="0" y="0"/>
            <wp:positionH relativeFrom="column">
              <wp:posOffset>7842885</wp:posOffset>
            </wp:positionH>
            <wp:positionV relativeFrom="paragraph">
              <wp:posOffset>59055</wp:posOffset>
            </wp:positionV>
            <wp:extent cx="1028700" cy="828675"/>
            <wp:effectExtent l="19050" t="0" r="0" b="0"/>
            <wp:wrapNone/>
            <wp:docPr id="3" name="Рисунок 2"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 xml:space="preserve">муниципального образования </w:t>
      </w:r>
    </w:p>
    <w:p w:rsid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t>Староминский район</w:t>
      </w:r>
      <w:r>
        <w:rPr>
          <w:rFonts w:ascii="Times New Roman" w:hAnsi="Times New Roman" w:cs="Times New Roman"/>
          <w:sz w:val="28"/>
          <w:szCs w:val="28"/>
        </w:rPr>
        <w:t xml:space="preserve">   А.П. Евтенко</w:t>
      </w:r>
    </w:p>
    <w:p w:rsidR="009532E4" w:rsidRPr="009532E4" w:rsidRDefault="009532E4" w:rsidP="009532E4">
      <w:pPr>
        <w:ind w:firstLine="567"/>
        <w:contextualSpacing/>
        <w:rPr>
          <w:rFonts w:ascii="Times New Roman" w:hAnsi="Times New Roman" w:cs="Times New Roman"/>
          <w:sz w:val="28"/>
          <w:szCs w:val="28"/>
        </w:rPr>
      </w:pPr>
    </w:p>
    <w:p w:rsidR="009532E4" w:rsidRPr="009532E4" w:rsidRDefault="009532E4" w:rsidP="009532E4">
      <w:pPr>
        <w:ind w:firstLine="567"/>
        <w:contextualSpacing/>
        <w:rPr>
          <w:rFonts w:ascii="Times New Roman" w:hAnsi="Times New Roman" w:cs="Times New Roman"/>
          <w:sz w:val="28"/>
          <w:szCs w:val="28"/>
        </w:rPr>
      </w:pPr>
      <w:r>
        <w:rPr>
          <w:rFonts w:ascii="Times New Roman" w:hAnsi="Times New Roman" w:cs="Times New Roman"/>
          <w:sz w:val="28"/>
          <w:szCs w:val="28"/>
        </w:rPr>
        <w:t>З</w:t>
      </w:r>
      <w:r w:rsidR="00004561">
        <w:rPr>
          <w:rFonts w:ascii="Times New Roman" w:hAnsi="Times New Roman" w:cs="Times New Roman"/>
          <w:sz w:val="28"/>
          <w:szCs w:val="28"/>
        </w:rPr>
        <w:t>аместитель председателя</w:t>
      </w:r>
      <w:r w:rsidR="00004561" w:rsidRPr="005524C2">
        <w:rPr>
          <w:rFonts w:ascii="Times New Roman" w:hAnsi="Times New Roman" w:cs="Times New Roman"/>
          <w:sz w:val="28"/>
          <w:szCs w:val="28"/>
        </w:rPr>
        <w:t xml:space="preserve"> </w:t>
      </w:r>
      <w:r w:rsidRPr="009532E4">
        <w:rPr>
          <w:rFonts w:ascii="Times New Roman" w:hAnsi="Times New Roman" w:cs="Times New Roman"/>
          <w:sz w:val="28"/>
          <w:szCs w:val="28"/>
        </w:rPr>
        <w:t>координационной комиссии</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t xml:space="preserve">по профилактике правонарушений </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drawing>
          <wp:anchor distT="0" distB="0" distL="114300" distR="114300" simplePos="0" relativeHeight="251662336" behindDoc="1" locked="0" layoutInCell="1" allowOverlap="1">
            <wp:simplePos x="0" y="0"/>
            <wp:positionH relativeFrom="column">
              <wp:posOffset>7842885</wp:posOffset>
            </wp:positionH>
            <wp:positionV relativeFrom="paragraph">
              <wp:posOffset>59055</wp:posOffset>
            </wp:positionV>
            <wp:extent cx="1028700" cy="828675"/>
            <wp:effectExtent l="19050" t="0" r="0" b="0"/>
            <wp:wrapNone/>
            <wp:docPr id="4" name="Рисунок 2"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 xml:space="preserve">муниципального образования </w:t>
      </w:r>
    </w:p>
    <w:p w:rsidR="00004561" w:rsidRPr="00A00CCB" w:rsidRDefault="009532E4" w:rsidP="009532E4">
      <w:pPr>
        <w:spacing w:after="0" w:line="240" w:lineRule="auto"/>
        <w:ind w:firstLine="567"/>
        <w:jc w:val="both"/>
        <w:rPr>
          <w:szCs w:val="28"/>
        </w:rPr>
      </w:pPr>
      <w:r w:rsidRPr="009532E4">
        <w:rPr>
          <w:rFonts w:ascii="Times New Roman" w:hAnsi="Times New Roman" w:cs="Times New Roman"/>
          <w:sz w:val="28"/>
          <w:szCs w:val="28"/>
        </w:rPr>
        <w:t>Староминский район</w:t>
      </w:r>
      <w:r>
        <w:rPr>
          <w:rFonts w:ascii="Times New Roman" w:hAnsi="Times New Roman" w:cs="Times New Roman"/>
          <w:sz w:val="28"/>
          <w:szCs w:val="28"/>
        </w:rPr>
        <w:t xml:space="preserve">   И.С. Кларк </w:t>
      </w:r>
      <w:r w:rsidR="00004561">
        <w:rPr>
          <w:rFonts w:ascii="Times New Roman" w:hAnsi="Times New Roman" w:cs="Times New Roman"/>
          <w:spacing w:val="2"/>
          <w:sz w:val="28"/>
          <w:szCs w:val="28"/>
        </w:rPr>
        <w:t xml:space="preserve"> </w:t>
      </w:r>
      <w:r w:rsidR="00004561" w:rsidRPr="00A00CCB">
        <w:rPr>
          <w:rFonts w:ascii="Times New Roman" w:eastAsia="Times New Roman" w:hAnsi="Times New Roman" w:cs="Times New Roman"/>
          <w:sz w:val="28"/>
          <w:szCs w:val="28"/>
        </w:rPr>
        <w:t>(по согласова</w:t>
      </w:r>
      <w:r w:rsidR="00004561" w:rsidRPr="00A00CCB">
        <w:rPr>
          <w:rFonts w:ascii="Times New Roman" w:hAnsi="Times New Roman" w:cs="Times New Roman"/>
          <w:sz w:val="28"/>
          <w:szCs w:val="28"/>
        </w:rPr>
        <w:t xml:space="preserve">нию) </w:t>
      </w:r>
      <w:r w:rsidR="00004561" w:rsidRPr="00A00CCB">
        <w:rPr>
          <w:rFonts w:ascii="Times New Roman" w:hAnsi="Times New Roman" w:cs="Times New Roman"/>
          <w:spacing w:val="2"/>
          <w:sz w:val="28"/>
          <w:szCs w:val="28"/>
        </w:rPr>
        <w:t xml:space="preserve"> </w:t>
      </w:r>
    </w:p>
    <w:p w:rsidR="009532E4" w:rsidRDefault="009532E4" w:rsidP="00004561">
      <w:pPr>
        <w:pStyle w:val="20"/>
        <w:shd w:val="clear" w:color="auto" w:fill="auto"/>
        <w:spacing w:before="0" w:after="0" w:line="240" w:lineRule="auto"/>
        <w:ind w:left="40" w:right="240" w:firstLine="520"/>
        <w:rPr>
          <w:rFonts w:ascii="Times New Roman" w:hAnsi="Times New Roman" w:cs="Times New Roman"/>
          <w:spacing w:val="2"/>
          <w:sz w:val="28"/>
          <w:szCs w:val="28"/>
        </w:rPr>
      </w:pPr>
    </w:p>
    <w:p w:rsidR="00297834" w:rsidRDefault="005524C2" w:rsidP="00004561">
      <w:pPr>
        <w:pStyle w:val="20"/>
        <w:shd w:val="clear" w:color="auto" w:fill="auto"/>
        <w:spacing w:before="0" w:after="0" w:line="240" w:lineRule="auto"/>
        <w:ind w:left="40" w:right="240" w:firstLine="520"/>
        <w:rPr>
          <w:rFonts w:ascii="Times New Roman" w:hAnsi="Times New Roman" w:cs="Times New Roman"/>
          <w:spacing w:val="2"/>
          <w:sz w:val="28"/>
          <w:szCs w:val="28"/>
        </w:rPr>
      </w:pPr>
      <w:r w:rsidRPr="005524C2">
        <w:rPr>
          <w:rFonts w:ascii="Times New Roman" w:hAnsi="Times New Roman" w:cs="Times New Roman"/>
          <w:spacing w:val="2"/>
          <w:sz w:val="28"/>
          <w:szCs w:val="28"/>
        </w:rPr>
        <w:t>ПРИСУТСТВОВАЛИ:</w:t>
      </w:r>
    </w:p>
    <w:p w:rsidR="00A00CCB" w:rsidRDefault="00A00CCB" w:rsidP="00004561">
      <w:pPr>
        <w:pStyle w:val="20"/>
        <w:shd w:val="clear" w:color="auto" w:fill="auto"/>
        <w:spacing w:before="0" w:after="0" w:line="240" w:lineRule="auto"/>
        <w:ind w:left="2835" w:right="240" w:hanging="2268"/>
        <w:rPr>
          <w:rFonts w:ascii="Times New Roman" w:hAnsi="Times New Roman" w:cs="Times New Roman"/>
          <w:b/>
          <w:spacing w:val="2"/>
          <w:sz w:val="28"/>
          <w:szCs w:val="28"/>
        </w:rPr>
      </w:pPr>
    </w:p>
    <w:p w:rsidR="005524C2" w:rsidRDefault="00297834" w:rsidP="00004561">
      <w:pPr>
        <w:pStyle w:val="20"/>
        <w:shd w:val="clear" w:color="auto" w:fill="auto"/>
        <w:spacing w:before="0" w:after="0" w:line="240" w:lineRule="auto"/>
        <w:ind w:left="2835" w:right="240" w:hanging="2268"/>
        <w:rPr>
          <w:rFonts w:ascii="Times New Roman" w:hAnsi="Times New Roman" w:cs="Times New Roman"/>
          <w:sz w:val="28"/>
          <w:szCs w:val="28"/>
        </w:rPr>
      </w:pPr>
      <w:r w:rsidRPr="00297834">
        <w:rPr>
          <w:rFonts w:ascii="Times New Roman" w:hAnsi="Times New Roman" w:cs="Times New Roman"/>
          <w:b/>
          <w:spacing w:val="2"/>
          <w:sz w:val="28"/>
          <w:szCs w:val="28"/>
        </w:rPr>
        <w:t>Члены Комиссии:</w:t>
      </w:r>
      <w:r w:rsidR="005524C2" w:rsidRPr="005524C2">
        <w:rPr>
          <w:rFonts w:ascii="Times New Roman" w:hAnsi="Times New Roman" w:cs="Times New Roman"/>
          <w:spacing w:val="2"/>
          <w:sz w:val="28"/>
          <w:szCs w:val="28"/>
        </w:rPr>
        <w:t xml:space="preserve"> </w:t>
      </w:r>
      <w:r w:rsidR="009532E4">
        <w:rPr>
          <w:rFonts w:ascii="Times New Roman" w:hAnsi="Times New Roman" w:cs="Times New Roman"/>
          <w:sz w:val="28"/>
          <w:szCs w:val="28"/>
        </w:rPr>
        <w:t>Бондарь А.А.,  Вавилин А.А.,  Демидов Ю.А.,  Демченко А.В., Демчук С.В., Индыло Л.Г.,                Карпенко А.С., Лукьяненко Н.В., Малютин А.А., Миськов Ю.В., Костенко О.Г., Никитенко И.И., Пазухина Н.В., Солод  Е.И., Столик Н.В.,                  Черкова К.К.</w:t>
      </w:r>
    </w:p>
    <w:p w:rsidR="00B227EE" w:rsidRPr="00D8490B" w:rsidRDefault="00D8490B" w:rsidP="00004561">
      <w:pPr>
        <w:pStyle w:val="20"/>
        <w:shd w:val="clear" w:color="auto" w:fill="auto"/>
        <w:spacing w:before="0" w:after="0" w:line="240" w:lineRule="auto"/>
        <w:ind w:left="40" w:right="240" w:firstLine="520"/>
        <w:rPr>
          <w:rFonts w:ascii="Times New Roman" w:hAnsi="Times New Roman" w:cs="Times New Roman"/>
          <w:sz w:val="28"/>
          <w:szCs w:val="28"/>
        </w:rPr>
      </w:pPr>
      <w:r w:rsidRPr="00D8490B">
        <w:rPr>
          <w:rFonts w:ascii="Times New Roman" w:hAnsi="Times New Roman" w:cs="Times New Roman"/>
          <w:b/>
          <w:sz w:val="28"/>
          <w:szCs w:val="28"/>
        </w:rPr>
        <w:t xml:space="preserve">Присутствовали: </w:t>
      </w:r>
      <w:r w:rsidR="00355131">
        <w:rPr>
          <w:rFonts w:ascii="Times New Roman" w:hAnsi="Times New Roman" w:cs="Times New Roman"/>
          <w:b/>
          <w:sz w:val="28"/>
          <w:szCs w:val="28"/>
        </w:rPr>
        <w:t xml:space="preserve"> </w:t>
      </w:r>
      <w:r w:rsidRPr="00D8490B">
        <w:rPr>
          <w:rFonts w:ascii="Times New Roman" w:hAnsi="Times New Roman" w:cs="Times New Roman"/>
          <w:sz w:val="28"/>
          <w:szCs w:val="28"/>
        </w:rPr>
        <w:t>Жуков П.П.</w:t>
      </w:r>
    </w:p>
    <w:p w:rsidR="005524C2" w:rsidRPr="005524C2" w:rsidRDefault="005524C2" w:rsidP="00004561">
      <w:pPr>
        <w:spacing w:line="240" w:lineRule="auto"/>
        <w:ind w:left="2552" w:hanging="1701"/>
        <w:jc w:val="both"/>
        <w:rPr>
          <w:rFonts w:ascii="Times New Roman" w:hAnsi="Times New Roman" w:cs="Times New Roman"/>
          <w:b/>
          <w:spacing w:val="2"/>
          <w:sz w:val="28"/>
          <w:szCs w:val="28"/>
        </w:rPr>
      </w:pPr>
      <w:r w:rsidRPr="00297834">
        <w:rPr>
          <w:rFonts w:ascii="Times New Roman" w:eastAsia="Times New Roman" w:hAnsi="Times New Roman" w:cs="Times New Roman"/>
          <w:b/>
          <w:sz w:val="28"/>
          <w:szCs w:val="28"/>
        </w:rPr>
        <w:t>Секретарь:</w:t>
      </w:r>
      <w:r w:rsidRPr="005524C2">
        <w:rPr>
          <w:rFonts w:ascii="Times New Roman" w:eastAsia="Times New Roman" w:hAnsi="Times New Roman" w:cs="Times New Roman"/>
          <w:sz w:val="28"/>
          <w:szCs w:val="28"/>
        </w:rPr>
        <w:t xml:space="preserve"> </w:t>
      </w:r>
      <w:r w:rsidR="009532E4">
        <w:rPr>
          <w:rFonts w:ascii="Times New Roman" w:eastAsia="Times New Roman" w:hAnsi="Times New Roman" w:cs="Times New Roman"/>
          <w:sz w:val="28"/>
          <w:szCs w:val="28"/>
        </w:rPr>
        <w:t xml:space="preserve">Иващенко </w:t>
      </w:r>
      <w:r w:rsidRPr="005524C2">
        <w:rPr>
          <w:rFonts w:ascii="Times New Roman" w:eastAsia="Times New Roman" w:hAnsi="Times New Roman" w:cs="Times New Roman"/>
          <w:sz w:val="28"/>
          <w:szCs w:val="28"/>
        </w:rPr>
        <w:t xml:space="preserve"> </w:t>
      </w:r>
      <w:r w:rsidR="009532E4">
        <w:rPr>
          <w:rFonts w:ascii="Times New Roman" w:eastAsia="Times New Roman" w:hAnsi="Times New Roman" w:cs="Times New Roman"/>
          <w:sz w:val="28"/>
          <w:szCs w:val="28"/>
        </w:rPr>
        <w:t>Н</w:t>
      </w:r>
      <w:r w:rsidRPr="005524C2">
        <w:rPr>
          <w:rFonts w:ascii="Times New Roman" w:eastAsia="Times New Roman" w:hAnsi="Times New Roman" w:cs="Times New Roman"/>
          <w:sz w:val="28"/>
          <w:szCs w:val="28"/>
        </w:rPr>
        <w:t xml:space="preserve">.П. – главный специалист </w:t>
      </w:r>
      <w:r w:rsidR="009532E4">
        <w:rPr>
          <w:rFonts w:ascii="Times New Roman" w:eastAsia="Times New Roman" w:hAnsi="Times New Roman" w:cs="Times New Roman"/>
          <w:sz w:val="28"/>
          <w:szCs w:val="28"/>
        </w:rPr>
        <w:t>юридического отдела</w:t>
      </w:r>
      <w:r w:rsidRPr="005524C2">
        <w:rPr>
          <w:rFonts w:ascii="Times New Roman" w:eastAsia="Times New Roman" w:hAnsi="Times New Roman" w:cs="Times New Roman"/>
          <w:sz w:val="28"/>
          <w:szCs w:val="28"/>
        </w:rPr>
        <w:t xml:space="preserve"> управления делами администрации муниципального образования Староминский район,</w:t>
      </w:r>
    </w:p>
    <w:p w:rsidR="009532E4" w:rsidRDefault="009532E4" w:rsidP="00004561">
      <w:pPr>
        <w:spacing w:line="240" w:lineRule="auto"/>
        <w:ind w:firstLine="567"/>
        <w:jc w:val="both"/>
        <w:rPr>
          <w:rFonts w:ascii="Times New Roman" w:hAnsi="Times New Roman" w:cs="Times New Roman"/>
          <w:b/>
          <w:sz w:val="28"/>
          <w:szCs w:val="28"/>
        </w:rPr>
      </w:pPr>
    </w:p>
    <w:p w:rsidR="009532E4" w:rsidRDefault="009532E4" w:rsidP="00004561">
      <w:pPr>
        <w:spacing w:line="240" w:lineRule="auto"/>
        <w:ind w:firstLine="567"/>
        <w:jc w:val="both"/>
        <w:rPr>
          <w:rFonts w:ascii="Times New Roman" w:hAnsi="Times New Roman" w:cs="Times New Roman"/>
          <w:b/>
          <w:sz w:val="28"/>
          <w:szCs w:val="28"/>
        </w:rPr>
      </w:pPr>
    </w:p>
    <w:p w:rsidR="00E66906" w:rsidRPr="00E66906" w:rsidRDefault="00E66906" w:rsidP="00E66906">
      <w:pPr>
        <w:ind w:firstLine="567"/>
        <w:contextualSpacing/>
        <w:jc w:val="both"/>
        <w:rPr>
          <w:rFonts w:ascii="Times New Roman" w:hAnsi="Times New Roman" w:cs="Times New Roman"/>
          <w:b/>
          <w:sz w:val="28"/>
          <w:szCs w:val="28"/>
        </w:rPr>
      </w:pPr>
      <w:r w:rsidRPr="00E66906">
        <w:rPr>
          <w:rFonts w:ascii="Times New Roman" w:hAnsi="Times New Roman" w:cs="Times New Roman"/>
          <w:b/>
          <w:sz w:val="28"/>
          <w:szCs w:val="28"/>
        </w:rPr>
        <w:lastRenderedPageBreak/>
        <w:t>ПОВЕСТКА ЗАСЕДАНИЯ:</w:t>
      </w:r>
    </w:p>
    <w:p w:rsidR="00E66906" w:rsidRPr="00355131" w:rsidRDefault="00E66906" w:rsidP="00E66906">
      <w:pPr>
        <w:ind w:firstLine="567"/>
        <w:contextualSpacing/>
        <w:jc w:val="both"/>
        <w:rPr>
          <w:rFonts w:ascii="Times New Roman" w:hAnsi="Times New Roman" w:cs="Times New Roman"/>
          <w:b/>
          <w:sz w:val="28"/>
          <w:szCs w:val="28"/>
        </w:rPr>
      </w:pPr>
      <w:r w:rsidRPr="00355131">
        <w:rPr>
          <w:rFonts w:ascii="Times New Roman" w:hAnsi="Times New Roman" w:cs="Times New Roman"/>
          <w:b/>
          <w:sz w:val="28"/>
          <w:szCs w:val="28"/>
        </w:rPr>
        <w:t>1. О ходе исполнения решений координационной комиссии по профилактике правонарушений.</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Доклад: секретаря координационной комиссии по профилактике правонарушений в муниципальном образовании </w:t>
      </w:r>
      <w:r w:rsidR="00355131">
        <w:rPr>
          <w:rFonts w:ascii="Times New Roman" w:hAnsi="Times New Roman" w:cs="Times New Roman"/>
          <w:sz w:val="28"/>
          <w:szCs w:val="28"/>
        </w:rPr>
        <w:t xml:space="preserve">Староминский </w:t>
      </w:r>
      <w:r w:rsidRPr="00E66906">
        <w:rPr>
          <w:rFonts w:ascii="Times New Roman" w:hAnsi="Times New Roman" w:cs="Times New Roman"/>
          <w:sz w:val="28"/>
          <w:szCs w:val="28"/>
        </w:rPr>
        <w:t xml:space="preserve">район </w:t>
      </w:r>
      <w:r w:rsidR="00355131">
        <w:rPr>
          <w:rFonts w:ascii="Times New Roman" w:hAnsi="Times New Roman" w:cs="Times New Roman"/>
          <w:sz w:val="28"/>
          <w:szCs w:val="28"/>
        </w:rPr>
        <w:t>Иващенко Н.П.</w:t>
      </w:r>
    </w:p>
    <w:p w:rsidR="00E66906" w:rsidRPr="00355131" w:rsidRDefault="00E66906" w:rsidP="00E66906">
      <w:pPr>
        <w:ind w:firstLine="567"/>
        <w:contextualSpacing/>
        <w:jc w:val="both"/>
        <w:rPr>
          <w:rFonts w:ascii="Times New Roman" w:hAnsi="Times New Roman" w:cs="Times New Roman"/>
          <w:b/>
          <w:sz w:val="28"/>
          <w:szCs w:val="28"/>
        </w:rPr>
      </w:pPr>
      <w:r w:rsidRPr="00355131">
        <w:rPr>
          <w:rFonts w:ascii="Times New Roman" w:hAnsi="Times New Roman" w:cs="Times New Roman"/>
          <w:b/>
          <w:sz w:val="28"/>
          <w:szCs w:val="28"/>
        </w:rPr>
        <w:t>2. Об эффективности работы по профилактике правонарушений за прошедший период 2023 года.</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Доклад: секретаря координационной комиссии по профилактике правонарушений в муниципальном образовании </w:t>
      </w:r>
      <w:r w:rsidR="00366556">
        <w:rPr>
          <w:rFonts w:ascii="Times New Roman" w:hAnsi="Times New Roman" w:cs="Times New Roman"/>
          <w:sz w:val="28"/>
          <w:szCs w:val="28"/>
        </w:rPr>
        <w:t xml:space="preserve">Староминский </w:t>
      </w:r>
      <w:r w:rsidRPr="00E66906">
        <w:rPr>
          <w:rFonts w:ascii="Times New Roman" w:hAnsi="Times New Roman" w:cs="Times New Roman"/>
          <w:sz w:val="28"/>
          <w:szCs w:val="28"/>
        </w:rPr>
        <w:t xml:space="preserve"> район </w:t>
      </w:r>
      <w:r w:rsidR="00366556">
        <w:rPr>
          <w:rFonts w:ascii="Times New Roman" w:hAnsi="Times New Roman" w:cs="Times New Roman"/>
          <w:sz w:val="28"/>
          <w:szCs w:val="28"/>
        </w:rPr>
        <w:t>Иващенко Н.П.</w:t>
      </w:r>
    </w:p>
    <w:p w:rsidR="00E66906" w:rsidRPr="00366556" w:rsidRDefault="00E66906" w:rsidP="00E66906">
      <w:pPr>
        <w:ind w:firstLine="567"/>
        <w:contextualSpacing/>
        <w:jc w:val="both"/>
        <w:rPr>
          <w:rFonts w:ascii="Times New Roman" w:hAnsi="Times New Roman" w:cs="Times New Roman"/>
          <w:b/>
          <w:sz w:val="28"/>
          <w:szCs w:val="28"/>
        </w:rPr>
      </w:pPr>
      <w:r w:rsidRPr="00366556">
        <w:rPr>
          <w:rFonts w:ascii="Times New Roman" w:hAnsi="Times New Roman" w:cs="Times New Roman"/>
          <w:b/>
          <w:sz w:val="28"/>
          <w:szCs w:val="28"/>
        </w:rPr>
        <w:t>3.</w:t>
      </w:r>
      <w:r w:rsidRPr="00366556">
        <w:rPr>
          <w:rFonts w:ascii="Times New Roman" w:hAnsi="Times New Roman" w:cs="Times New Roman"/>
          <w:b/>
          <w:sz w:val="28"/>
          <w:szCs w:val="28"/>
        </w:rPr>
        <w:tab/>
        <w:t>О принимаемых мерах по профилактике травматизма и несчастных случаев с несовершеннолетними, а также по предупреждению безнадзорности и правонарушений несовершеннолетних.</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Выступления:</w:t>
      </w:r>
    </w:p>
    <w:p w:rsidR="00E66906" w:rsidRPr="00E66906" w:rsidRDefault="00366556" w:rsidP="00E6690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6906" w:rsidRPr="00E66906">
        <w:rPr>
          <w:rFonts w:ascii="Times New Roman" w:hAnsi="Times New Roman" w:cs="Times New Roman"/>
          <w:sz w:val="28"/>
          <w:szCs w:val="28"/>
        </w:rPr>
        <w:t xml:space="preserve">заместителя главы муниципального образования </w:t>
      </w:r>
      <w:r>
        <w:rPr>
          <w:rFonts w:ascii="Times New Roman" w:hAnsi="Times New Roman" w:cs="Times New Roman"/>
          <w:sz w:val="28"/>
          <w:szCs w:val="28"/>
        </w:rPr>
        <w:t>Староминский</w:t>
      </w:r>
      <w:r w:rsidR="00E66906" w:rsidRPr="00E66906">
        <w:rPr>
          <w:rFonts w:ascii="Times New Roman" w:hAnsi="Times New Roman" w:cs="Times New Roman"/>
          <w:sz w:val="28"/>
          <w:szCs w:val="28"/>
        </w:rPr>
        <w:t xml:space="preserve"> район (</w:t>
      </w:r>
      <w:r>
        <w:rPr>
          <w:rFonts w:ascii="Times New Roman" w:hAnsi="Times New Roman" w:cs="Times New Roman"/>
          <w:sz w:val="28"/>
          <w:szCs w:val="28"/>
        </w:rPr>
        <w:t>социальная сфера</w:t>
      </w:r>
      <w:proofErr w:type="gramStart"/>
      <w:r>
        <w:rPr>
          <w:rFonts w:ascii="Times New Roman" w:hAnsi="Times New Roman" w:cs="Times New Roman"/>
          <w:sz w:val="28"/>
          <w:szCs w:val="28"/>
        </w:rPr>
        <w:t xml:space="preserve"> </w:t>
      </w:r>
      <w:r w:rsidR="00E66906" w:rsidRPr="00E66906">
        <w:rPr>
          <w:rFonts w:ascii="Times New Roman" w:hAnsi="Times New Roman" w:cs="Times New Roman"/>
          <w:sz w:val="28"/>
          <w:szCs w:val="28"/>
        </w:rPr>
        <w:t>)</w:t>
      </w:r>
      <w:proofErr w:type="gramEnd"/>
      <w:r w:rsidR="00E66906" w:rsidRPr="00E66906">
        <w:rPr>
          <w:rFonts w:ascii="Times New Roman" w:hAnsi="Times New Roman" w:cs="Times New Roman"/>
          <w:sz w:val="28"/>
          <w:szCs w:val="28"/>
        </w:rPr>
        <w:t xml:space="preserve"> </w:t>
      </w:r>
      <w:r>
        <w:rPr>
          <w:rFonts w:ascii="Times New Roman" w:hAnsi="Times New Roman" w:cs="Times New Roman"/>
          <w:sz w:val="28"/>
          <w:szCs w:val="28"/>
        </w:rPr>
        <w:t>Черкова К.К.</w:t>
      </w:r>
    </w:p>
    <w:p w:rsidR="00E66906" w:rsidRPr="00E66906" w:rsidRDefault="00366556" w:rsidP="00E6690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Врио </w:t>
      </w:r>
      <w:r w:rsidR="00E66906" w:rsidRPr="00E66906">
        <w:rPr>
          <w:rFonts w:ascii="Times New Roman" w:hAnsi="Times New Roman" w:cs="Times New Roman"/>
          <w:sz w:val="28"/>
          <w:szCs w:val="28"/>
        </w:rPr>
        <w:t xml:space="preserve">начальника отделения по делам несовершеннолетних отдела участковых уполномоченных полиции и по делам несовершеннолетних Отдела МВД России по </w:t>
      </w:r>
      <w:r>
        <w:rPr>
          <w:rFonts w:ascii="Times New Roman" w:hAnsi="Times New Roman" w:cs="Times New Roman"/>
          <w:sz w:val="28"/>
          <w:szCs w:val="28"/>
        </w:rPr>
        <w:t>Староминскому</w:t>
      </w:r>
      <w:r w:rsidR="00E66906" w:rsidRPr="00E66906">
        <w:rPr>
          <w:rFonts w:ascii="Times New Roman" w:hAnsi="Times New Roman" w:cs="Times New Roman"/>
          <w:sz w:val="28"/>
          <w:szCs w:val="28"/>
        </w:rPr>
        <w:t xml:space="preserve"> району </w:t>
      </w:r>
      <w:r>
        <w:rPr>
          <w:rFonts w:ascii="Times New Roman" w:hAnsi="Times New Roman" w:cs="Times New Roman"/>
          <w:sz w:val="28"/>
          <w:szCs w:val="28"/>
        </w:rPr>
        <w:t>Карпенко А.С.</w:t>
      </w:r>
    </w:p>
    <w:p w:rsidR="00E66906" w:rsidRPr="00366556" w:rsidRDefault="00E66906" w:rsidP="00E66906">
      <w:pPr>
        <w:ind w:firstLine="567"/>
        <w:contextualSpacing/>
        <w:jc w:val="both"/>
        <w:rPr>
          <w:rFonts w:ascii="Times New Roman" w:hAnsi="Times New Roman" w:cs="Times New Roman"/>
          <w:b/>
          <w:sz w:val="28"/>
          <w:szCs w:val="28"/>
        </w:rPr>
      </w:pPr>
      <w:r w:rsidRPr="00366556">
        <w:rPr>
          <w:rFonts w:ascii="Times New Roman" w:hAnsi="Times New Roman" w:cs="Times New Roman"/>
          <w:b/>
          <w:sz w:val="28"/>
          <w:szCs w:val="28"/>
        </w:rPr>
        <w:t>4.</w:t>
      </w:r>
      <w:r w:rsidRPr="00366556">
        <w:rPr>
          <w:rFonts w:ascii="Times New Roman" w:hAnsi="Times New Roman" w:cs="Times New Roman"/>
          <w:b/>
          <w:sz w:val="28"/>
          <w:szCs w:val="28"/>
        </w:rPr>
        <w:tab/>
        <w:t xml:space="preserve">О создании условий для занятости подростков и молодежи в период летней оздоровительной компании в целях профилактики правонарушений на территории муниципального образования </w:t>
      </w:r>
      <w:r w:rsidR="00366556" w:rsidRPr="00366556">
        <w:rPr>
          <w:rFonts w:ascii="Times New Roman" w:hAnsi="Times New Roman" w:cs="Times New Roman"/>
          <w:b/>
          <w:sz w:val="28"/>
          <w:szCs w:val="28"/>
        </w:rPr>
        <w:t xml:space="preserve">Староминский  </w:t>
      </w:r>
      <w:r w:rsidRPr="00366556">
        <w:rPr>
          <w:rFonts w:ascii="Times New Roman" w:hAnsi="Times New Roman" w:cs="Times New Roman"/>
          <w:b/>
          <w:sz w:val="28"/>
          <w:szCs w:val="28"/>
        </w:rPr>
        <w:t>район.</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Выступления:</w:t>
      </w:r>
    </w:p>
    <w:p w:rsidR="00E66906" w:rsidRPr="00E66906" w:rsidRDefault="00366556" w:rsidP="00E6690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6906" w:rsidRPr="00E66906">
        <w:rPr>
          <w:rFonts w:ascii="Times New Roman" w:hAnsi="Times New Roman" w:cs="Times New Roman"/>
          <w:sz w:val="28"/>
          <w:szCs w:val="28"/>
        </w:rPr>
        <w:t xml:space="preserve">руководителя ГКУ </w:t>
      </w:r>
      <w:r>
        <w:rPr>
          <w:rFonts w:ascii="Times New Roman" w:hAnsi="Times New Roman" w:cs="Times New Roman"/>
          <w:sz w:val="28"/>
          <w:szCs w:val="28"/>
        </w:rPr>
        <w:t xml:space="preserve">КК </w:t>
      </w:r>
      <w:r w:rsidR="00E66906" w:rsidRPr="00E66906">
        <w:rPr>
          <w:rFonts w:ascii="Times New Roman" w:hAnsi="Times New Roman" w:cs="Times New Roman"/>
          <w:sz w:val="28"/>
          <w:szCs w:val="28"/>
        </w:rPr>
        <w:t xml:space="preserve"> «Центр занятости</w:t>
      </w:r>
      <w:r>
        <w:rPr>
          <w:rFonts w:ascii="Times New Roman" w:hAnsi="Times New Roman" w:cs="Times New Roman"/>
          <w:sz w:val="28"/>
          <w:szCs w:val="28"/>
        </w:rPr>
        <w:t xml:space="preserve"> населения Староминского  района </w:t>
      </w:r>
      <w:r w:rsidR="00E66906" w:rsidRPr="00E66906">
        <w:rPr>
          <w:rFonts w:ascii="Times New Roman" w:hAnsi="Times New Roman" w:cs="Times New Roman"/>
          <w:sz w:val="28"/>
          <w:szCs w:val="28"/>
        </w:rPr>
        <w:t xml:space="preserve">» </w:t>
      </w:r>
      <w:r>
        <w:rPr>
          <w:rFonts w:ascii="Times New Roman" w:hAnsi="Times New Roman" w:cs="Times New Roman"/>
          <w:sz w:val="28"/>
          <w:szCs w:val="28"/>
        </w:rPr>
        <w:t>Солод Е.И.</w:t>
      </w:r>
    </w:p>
    <w:p w:rsidR="00E66906" w:rsidRPr="00E66906" w:rsidRDefault="00366556" w:rsidP="00E6690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6906" w:rsidRPr="00E66906">
        <w:rPr>
          <w:rFonts w:ascii="Times New Roman" w:hAnsi="Times New Roman" w:cs="Times New Roman"/>
          <w:sz w:val="28"/>
          <w:szCs w:val="28"/>
        </w:rPr>
        <w:t xml:space="preserve">начальника отдел по делам молодежи </w:t>
      </w:r>
      <w:r>
        <w:rPr>
          <w:rFonts w:ascii="Times New Roman" w:hAnsi="Times New Roman" w:cs="Times New Roman"/>
          <w:sz w:val="28"/>
          <w:szCs w:val="28"/>
        </w:rPr>
        <w:t>Ткаченко О.Г.</w:t>
      </w:r>
    </w:p>
    <w:p w:rsidR="00E66906" w:rsidRPr="00E66906" w:rsidRDefault="00366556" w:rsidP="00E66906">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E66906" w:rsidRPr="00E66906">
        <w:rPr>
          <w:rFonts w:ascii="Times New Roman" w:hAnsi="Times New Roman" w:cs="Times New Roman"/>
          <w:sz w:val="28"/>
          <w:szCs w:val="28"/>
        </w:rPr>
        <w:t xml:space="preserve"> начальника управления образования </w:t>
      </w:r>
      <w:r>
        <w:rPr>
          <w:rFonts w:ascii="Times New Roman" w:hAnsi="Times New Roman" w:cs="Times New Roman"/>
          <w:sz w:val="28"/>
          <w:szCs w:val="28"/>
        </w:rPr>
        <w:t>Пазухиной Н.В.</w:t>
      </w:r>
    </w:p>
    <w:p w:rsidR="00E66906" w:rsidRPr="00E66906" w:rsidRDefault="00366556" w:rsidP="00E6690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6906" w:rsidRPr="00E66906">
        <w:rPr>
          <w:rFonts w:ascii="Times New Roman" w:hAnsi="Times New Roman" w:cs="Times New Roman"/>
          <w:sz w:val="28"/>
          <w:szCs w:val="28"/>
        </w:rPr>
        <w:t xml:space="preserve">начальника отдела культуры </w:t>
      </w:r>
      <w:r>
        <w:rPr>
          <w:rFonts w:ascii="Times New Roman" w:hAnsi="Times New Roman" w:cs="Times New Roman"/>
          <w:sz w:val="28"/>
          <w:szCs w:val="28"/>
        </w:rPr>
        <w:t>Костенко О.Г.</w:t>
      </w:r>
    </w:p>
    <w:p w:rsidR="00E66906" w:rsidRPr="00E66906" w:rsidRDefault="00366556" w:rsidP="00E6690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6906" w:rsidRPr="00E66906">
        <w:rPr>
          <w:rFonts w:ascii="Times New Roman" w:hAnsi="Times New Roman" w:cs="Times New Roman"/>
          <w:sz w:val="28"/>
          <w:szCs w:val="28"/>
        </w:rPr>
        <w:t xml:space="preserve">начальника отдел по физической культуре и спорту </w:t>
      </w:r>
      <w:r>
        <w:rPr>
          <w:rFonts w:ascii="Times New Roman" w:hAnsi="Times New Roman" w:cs="Times New Roman"/>
          <w:sz w:val="28"/>
          <w:szCs w:val="28"/>
        </w:rPr>
        <w:t xml:space="preserve">Никитенко И.И. </w:t>
      </w:r>
      <w:r w:rsidR="00E66906" w:rsidRPr="00E66906">
        <w:rPr>
          <w:rFonts w:ascii="Times New Roman" w:hAnsi="Times New Roman" w:cs="Times New Roman"/>
          <w:sz w:val="28"/>
          <w:szCs w:val="28"/>
        </w:rPr>
        <w:t>СЛУШАЛИ:</w:t>
      </w:r>
    </w:p>
    <w:p w:rsidR="00E66906" w:rsidRPr="00366556" w:rsidRDefault="00E66906" w:rsidP="00E66906">
      <w:pPr>
        <w:ind w:firstLine="567"/>
        <w:contextualSpacing/>
        <w:jc w:val="both"/>
        <w:rPr>
          <w:rFonts w:ascii="Times New Roman" w:hAnsi="Times New Roman" w:cs="Times New Roman"/>
          <w:b/>
          <w:sz w:val="28"/>
          <w:szCs w:val="28"/>
        </w:rPr>
      </w:pPr>
      <w:r w:rsidRPr="00366556">
        <w:rPr>
          <w:rFonts w:ascii="Times New Roman" w:hAnsi="Times New Roman" w:cs="Times New Roman"/>
          <w:b/>
          <w:sz w:val="28"/>
          <w:szCs w:val="28"/>
        </w:rPr>
        <w:t>1.</w:t>
      </w:r>
      <w:r w:rsidRPr="00366556">
        <w:rPr>
          <w:rFonts w:ascii="Times New Roman" w:hAnsi="Times New Roman" w:cs="Times New Roman"/>
          <w:b/>
          <w:sz w:val="28"/>
          <w:szCs w:val="28"/>
        </w:rPr>
        <w:tab/>
        <w:t>О ходе исполнения решений координационной комиссии по профилактике правонарушений.</w:t>
      </w:r>
      <w:r w:rsidRPr="00366556">
        <w:rPr>
          <w:rFonts w:ascii="Times New Roman" w:hAnsi="Times New Roman" w:cs="Times New Roman"/>
          <w:b/>
          <w:sz w:val="28"/>
          <w:szCs w:val="28"/>
        </w:rPr>
        <w:tab/>
      </w:r>
    </w:p>
    <w:p w:rsidR="00366556" w:rsidRPr="00E66906" w:rsidRDefault="00366556" w:rsidP="0036655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Доклад: секретаря координационной комиссии по профилактике правонарушений в муниципальном образовании </w:t>
      </w:r>
      <w:r>
        <w:rPr>
          <w:rFonts w:ascii="Times New Roman" w:hAnsi="Times New Roman" w:cs="Times New Roman"/>
          <w:sz w:val="28"/>
          <w:szCs w:val="28"/>
        </w:rPr>
        <w:t xml:space="preserve">Староминский </w:t>
      </w:r>
      <w:r w:rsidRPr="00E66906">
        <w:rPr>
          <w:rFonts w:ascii="Times New Roman" w:hAnsi="Times New Roman" w:cs="Times New Roman"/>
          <w:sz w:val="28"/>
          <w:szCs w:val="28"/>
        </w:rPr>
        <w:t xml:space="preserve">район </w:t>
      </w:r>
      <w:r>
        <w:rPr>
          <w:rFonts w:ascii="Times New Roman" w:hAnsi="Times New Roman" w:cs="Times New Roman"/>
          <w:sz w:val="28"/>
          <w:szCs w:val="28"/>
        </w:rPr>
        <w:t>Иващенко Н.П.</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С учетом </w:t>
      </w:r>
      <w:proofErr w:type="gramStart"/>
      <w:r w:rsidRPr="00E66906">
        <w:rPr>
          <w:rFonts w:ascii="Times New Roman" w:hAnsi="Times New Roman" w:cs="Times New Roman"/>
          <w:sz w:val="28"/>
          <w:szCs w:val="28"/>
        </w:rPr>
        <w:t>изложенного</w:t>
      </w:r>
      <w:proofErr w:type="gramEnd"/>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lastRenderedPageBreak/>
        <w:t xml:space="preserve">1.1. Секретарю координационной комиссии по профилактике правонарушений в муниципальном образовании </w:t>
      </w:r>
      <w:r w:rsidR="00366556">
        <w:rPr>
          <w:rFonts w:ascii="Times New Roman" w:hAnsi="Times New Roman" w:cs="Times New Roman"/>
          <w:sz w:val="28"/>
          <w:szCs w:val="28"/>
        </w:rPr>
        <w:t>Староминский</w:t>
      </w:r>
      <w:r w:rsidRPr="00E66906">
        <w:rPr>
          <w:rFonts w:ascii="Times New Roman" w:hAnsi="Times New Roman" w:cs="Times New Roman"/>
          <w:sz w:val="28"/>
          <w:szCs w:val="28"/>
        </w:rPr>
        <w:t xml:space="preserve"> район (</w:t>
      </w:r>
      <w:r w:rsidR="00366556">
        <w:rPr>
          <w:rFonts w:ascii="Times New Roman" w:hAnsi="Times New Roman" w:cs="Times New Roman"/>
          <w:sz w:val="28"/>
          <w:szCs w:val="28"/>
        </w:rPr>
        <w:t>Иващенко Н.П.</w:t>
      </w:r>
      <w:r w:rsidRPr="00E66906">
        <w:rPr>
          <w:rFonts w:ascii="Times New Roman" w:hAnsi="Times New Roman" w:cs="Times New Roman"/>
          <w:sz w:val="28"/>
          <w:szCs w:val="28"/>
        </w:rPr>
        <w:t xml:space="preserve">) продолжить осуществление </w:t>
      </w:r>
      <w:proofErr w:type="gramStart"/>
      <w:r w:rsidRPr="00E66906">
        <w:rPr>
          <w:rFonts w:ascii="Times New Roman" w:hAnsi="Times New Roman" w:cs="Times New Roman"/>
          <w:sz w:val="28"/>
          <w:szCs w:val="28"/>
        </w:rPr>
        <w:t>контроля за</w:t>
      </w:r>
      <w:proofErr w:type="gramEnd"/>
      <w:r w:rsidRPr="00E66906">
        <w:rPr>
          <w:rFonts w:ascii="Times New Roman" w:hAnsi="Times New Roman" w:cs="Times New Roman"/>
          <w:sz w:val="28"/>
          <w:szCs w:val="28"/>
        </w:rPr>
        <w:t xml:space="preserve"> исполнением решений координационной комиссии по профилактике правонарушений.</w:t>
      </w:r>
    </w:p>
    <w:p w:rsidR="00E66906" w:rsidRPr="00366556" w:rsidRDefault="00E66906" w:rsidP="00E66906">
      <w:pPr>
        <w:ind w:firstLine="567"/>
        <w:contextualSpacing/>
        <w:jc w:val="both"/>
        <w:rPr>
          <w:rFonts w:ascii="Times New Roman" w:hAnsi="Times New Roman" w:cs="Times New Roman"/>
          <w:b/>
          <w:sz w:val="28"/>
          <w:szCs w:val="28"/>
        </w:rPr>
      </w:pPr>
      <w:r w:rsidRPr="00366556">
        <w:rPr>
          <w:rFonts w:ascii="Times New Roman" w:hAnsi="Times New Roman" w:cs="Times New Roman"/>
          <w:b/>
          <w:sz w:val="28"/>
          <w:szCs w:val="28"/>
        </w:rPr>
        <w:t>2.</w:t>
      </w:r>
      <w:r w:rsidRPr="00366556">
        <w:rPr>
          <w:rFonts w:ascii="Times New Roman" w:hAnsi="Times New Roman" w:cs="Times New Roman"/>
          <w:b/>
          <w:sz w:val="28"/>
          <w:szCs w:val="28"/>
        </w:rPr>
        <w:tab/>
        <w:t>Об эффективности работы по профилактике правонарушений за прошедший период 2023 года.</w:t>
      </w:r>
      <w:r w:rsidRPr="00366556">
        <w:rPr>
          <w:rFonts w:ascii="Times New Roman" w:hAnsi="Times New Roman" w:cs="Times New Roman"/>
          <w:b/>
          <w:sz w:val="28"/>
          <w:szCs w:val="28"/>
        </w:rPr>
        <w:tab/>
      </w:r>
    </w:p>
    <w:p w:rsidR="00366556" w:rsidRPr="00E66906" w:rsidRDefault="00366556" w:rsidP="0036655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Доклад: секретаря координационной комиссии по профилактике правонарушений в муниципальном образовании </w:t>
      </w:r>
      <w:r>
        <w:rPr>
          <w:rFonts w:ascii="Times New Roman" w:hAnsi="Times New Roman" w:cs="Times New Roman"/>
          <w:sz w:val="28"/>
          <w:szCs w:val="28"/>
        </w:rPr>
        <w:t xml:space="preserve">Староминский </w:t>
      </w:r>
      <w:r w:rsidRPr="00E66906">
        <w:rPr>
          <w:rFonts w:ascii="Times New Roman" w:hAnsi="Times New Roman" w:cs="Times New Roman"/>
          <w:sz w:val="28"/>
          <w:szCs w:val="28"/>
        </w:rPr>
        <w:t xml:space="preserve"> район </w:t>
      </w:r>
      <w:r>
        <w:rPr>
          <w:rFonts w:ascii="Times New Roman" w:hAnsi="Times New Roman" w:cs="Times New Roman"/>
          <w:sz w:val="28"/>
          <w:szCs w:val="28"/>
        </w:rPr>
        <w:t>Иващенко Н.П.</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С учетом </w:t>
      </w:r>
      <w:proofErr w:type="gramStart"/>
      <w:r w:rsidRPr="00E66906">
        <w:rPr>
          <w:rFonts w:ascii="Times New Roman" w:hAnsi="Times New Roman" w:cs="Times New Roman"/>
          <w:sz w:val="28"/>
          <w:szCs w:val="28"/>
        </w:rPr>
        <w:t>изложенного</w:t>
      </w:r>
      <w:proofErr w:type="gramEnd"/>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2.1.</w:t>
      </w:r>
      <w:r w:rsidRPr="00E66906">
        <w:rPr>
          <w:rFonts w:ascii="Times New Roman" w:hAnsi="Times New Roman" w:cs="Times New Roman"/>
          <w:sz w:val="28"/>
          <w:szCs w:val="28"/>
        </w:rPr>
        <w:tab/>
        <w:t>Предложить главам сельских поселений:</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2.1.1.</w:t>
      </w:r>
      <w:r w:rsidRPr="00E66906">
        <w:rPr>
          <w:rFonts w:ascii="Times New Roman" w:hAnsi="Times New Roman" w:cs="Times New Roman"/>
          <w:sz w:val="28"/>
          <w:szCs w:val="28"/>
        </w:rPr>
        <w:tab/>
        <w:t xml:space="preserve">Усилить систему контроля за реализацией принимаемых территориальными комиссиями по профилактике правонарушений решений в части обеспечения </w:t>
      </w:r>
      <w:proofErr w:type="gramStart"/>
      <w:r w:rsidRPr="00E66906">
        <w:rPr>
          <w:rFonts w:ascii="Times New Roman" w:hAnsi="Times New Roman" w:cs="Times New Roman"/>
          <w:sz w:val="28"/>
          <w:szCs w:val="28"/>
        </w:rPr>
        <w:t>явки</w:t>
      </w:r>
      <w:proofErr w:type="gramEnd"/>
      <w:r w:rsidRPr="00E66906">
        <w:rPr>
          <w:rFonts w:ascii="Times New Roman" w:hAnsi="Times New Roman" w:cs="Times New Roman"/>
          <w:sz w:val="28"/>
          <w:szCs w:val="28"/>
        </w:rPr>
        <w:t xml:space="preserve"> рассмотренных граждан в службу занятости для возможного трудоустройства, а также в медицинские учреждения для прохождения лечения.</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2.1.2.</w:t>
      </w:r>
      <w:r w:rsidRPr="00E66906">
        <w:rPr>
          <w:rFonts w:ascii="Times New Roman" w:hAnsi="Times New Roman" w:cs="Times New Roman"/>
          <w:sz w:val="28"/>
          <w:szCs w:val="28"/>
        </w:rPr>
        <w:tab/>
        <w:t>Во взаимодействии с участковыми уполномоченными полиции активизировать работу с лицами, допускающими нарушения в сфере семейн</w:t>
      </w:r>
      <w:proofErr w:type="gramStart"/>
      <w:r w:rsidRPr="00E66906">
        <w:rPr>
          <w:rFonts w:ascii="Times New Roman" w:hAnsi="Times New Roman" w:cs="Times New Roman"/>
          <w:sz w:val="28"/>
          <w:szCs w:val="28"/>
        </w:rPr>
        <w:t>о-</w:t>
      </w:r>
      <w:proofErr w:type="gramEnd"/>
      <w:r w:rsidRPr="00E66906">
        <w:rPr>
          <w:rFonts w:ascii="Times New Roman" w:hAnsi="Times New Roman" w:cs="Times New Roman"/>
          <w:sz w:val="28"/>
          <w:szCs w:val="28"/>
        </w:rPr>
        <w:t xml:space="preserve"> бытовых отношений (кат. 3).</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2.1.3.</w:t>
      </w:r>
      <w:r w:rsidRPr="00E66906">
        <w:rPr>
          <w:rFonts w:ascii="Times New Roman" w:hAnsi="Times New Roman" w:cs="Times New Roman"/>
          <w:sz w:val="28"/>
          <w:szCs w:val="28"/>
        </w:rPr>
        <w:tab/>
      </w:r>
      <w:r w:rsidR="00366556">
        <w:rPr>
          <w:rFonts w:ascii="Times New Roman" w:hAnsi="Times New Roman" w:cs="Times New Roman"/>
          <w:sz w:val="28"/>
          <w:szCs w:val="28"/>
        </w:rPr>
        <w:t>П</w:t>
      </w:r>
      <w:r w:rsidRPr="00E66906">
        <w:rPr>
          <w:rFonts w:ascii="Times New Roman" w:hAnsi="Times New Roman" w:cs="Times New Roman"/>
          <w:sz w:val="28"/>
          <w:szCs w:val="28"/>
        </w:rPr>
        <w:t>ринять меры по оказанию содействия лицам, нуждающимся в трудоустройстве.</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2.1.4.</w:t>
      </w:r>
      <w:r w:rsidRPr="00E66906">
        <w:rPr>
          <w:rFonts w:ascii="Times New Roman" w:hAnsi="Times New Roman" w:cs="Times New Roman"/>
          <w:sz w:val="28"/>
          <w:szCs w:val="28"/>
        </w:rPr>
        <w:tab/>
      </w:r>
      <w:r w:rsidR="00366556">
        <w:rPr>
          <w:rFonts w:ascii="Times New Roman" w:hAnsi="Times New Roman" w:cs="Times New Roman"/>
          <w:sz w:val="28"/>
          <w:szCs w:val="28"/>
        </w:rPr>
        <w:t>О</w:t>
      </w:r>
      <w:r w:rsidRPr="00E66906">
        <w:rPr>
          <w:rFonts w:ascii="Times New Roman" w:hAnsi="Times New Roman" w:cs="Times New Roman"/>
          <w:sz w:val="28"/>
          <w:szCs w:val="28"/>
        </w:rPr>
        <w:t>беспечить содействие в явке в наркологическое отделение лиц, направленных по решению комиссии в наркологическую службу.</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2.2.</w:t>
      </w:r>
      <w:r w:rsidRPr="00E66906">
        <w:rPr>
          <w:rFonts w:ascii="Times New Roman" w:hAnsi="Times New Roman" w:cs="Times New Roman"/>
          <w:sz w:val="28"/>
          <w:szCs w:val="28"/>
        </w:rPr>
        <w:tab/>
        <w:t xml:space="preserve">Предложить Отделу МВД России по </w:t>
      </w:r>
      <w:r w:rsidR="00366556">
        <w:rPr>
          <w:rFonts w:ascii="Times New Roman" w:hAnsi="Times New Roman" w:cs="Times New Roman"/>
          <w:sz w:val="28"/>
          <w:szCs w:val="28"/>
        </w:rPr>
        <w:t>Староминскому</w:t>
      </w:r>
      <w:r w:rsidRPr="00E66906">
        <w:rPr>
          <w:rFonts w:ascii="Times New Roman" w:hAnsi="Times New Roman" w:cs="Times New Roman"/>
          <w:sz w:val="28"/>
          <w:szCs w:val="28"/>
        </w:rPr>
        <w:t xml:space="preserve"> району</w:t>
      </w:r>
      <w:r w:rsidR="00366556">
        <w:rPr>
          <w:rFonts w:ascii="Times New Roman" w:hAnsi="Times New Roman" w:cs="Times New Roman"/>
          <w:sz w:val="28"/>
          <w:szCs w:val="28"/>
        </w:rPr>
        <w:t xml:space="preserve">    </w:t>
      </w:r>
      <w:r w:rsidRPr="00E66906">
        <w:rPr>
          <w:rFonts w:ascii="Times New Roman" w:hAnsi="Times New Roman" w:cs="Times New Roman"/>
          <w:sz w:val="28"/>
          <w:szCs w:val="28"/>
        </w:rPr>
        <w:t xml:space="preserve"> (</w:t>
      </w:r>
      <w:r w:rsidR="00366556">
        <w:rPr>
          <w:rFonts w:ascii="Times New Roman" w:hAnsi="Times New Roman" w:cs="Times New Roman"/>
          <w:sz w:val="28"/>
          <w:szCs w:val="28"/>
        </w:rPr>
        <w:t>Кларк И.С.</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2.2.1. Обеспечить </w:t>
      </w:r>
      <w:proofErr w:type="gramStart"/>
      <w:r w:rsidRPr="00E66906">
        <w:rPr>
          <w:rFonts w:ascii="Times New Roman" w:hAnsi="Times New Roman" w:cs="Times New Roman"/>
          <w:sz w:val="28"/>
          <w:szCs w:val="28"/>
        </w:rPr>
        <w:t>контроль за</w:t>
      </w:r>
      <w:proofErr w:type="gramEnd"/>
      <w:r w:rsidRPr="00E66906">
        <w:rPr>
          <w:rFonts w:ascii="Times New Roman" w:hAnsi="Times New Roman" w:cs="Times New Roman"/>
          <w:sz w:val="28"/>
          <w:szCs w:val="28"/>
        </w:rPr>
        <w:t xml:space="preserve"> организацией взаимодействия участковых уполномоченных полиции и инспекторов по делам несовершеннолетних с территориальными комиссиями по профилактике правонарушений и обязательным участием в заседаниях комиссии.</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2.2.2. Инициативно выходить с предложениями о проведении заседаний территориальных комиссий по профилактике правонарушений, где рассматривать лиц, ведущих антиобщественный образ жизни, злоупотребляющих спиртными напитками, употребляющих наркотические вещества, с выработкой конкретных профилактических мер.</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2.3. Предложить ГБУЗ «</w:t>
      </w:r>
      <w:r w:rsidR="00366556">
        <w:rPr>
          <w:rFonts w:ascii="Times New Roman" w:hAnsi="Times New Roman" w:cs="Times New Roman"/>
          <w:sz w:val="28"/>
          <w:szCs w:val="28"/>
        </w:rPr>
        <w:t xml:space="preserve">Староминская </w:t>
      </w:r>
      <w:r w:rsidRPr="00E66906">
        <w:rPr>
          <w:rFonts w:ascii="Times New Roman" w:hAnsi="Times New Roman" w:cs="Times New Roman"/>
          <w:sz w:val="28"/>
          <w:szCs w:val="28"/>
        </w:rPr>
        <w:t>ЦРБ» МЗКК (</w:t>
      </w:r>
      <w:r w:rsidR="00366556">
        <w:rPr>
          <w:rFonts w:ascii="Times New Roman" w:hAnsi="Times New Roman" w:cs="Times New Roman"/>
          <w:sz w:val="28"/>
          <w:szCs w:val="28"/>
        </w:rPr>
        <w:t>Демидов Ю.А.</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2.3.1.</w:t>
      </w:r>
      <w:r w:rsidRPr="00E66906">
        <w:rPr>
          <w:rFonts w:ascii="Times New Roman" w:hAnsi="Times New Roman" w:cs="Times New Roman"/>
          <w:sz w:val="28"/>
          <w:szCs w:val="28"/>
        </w:rPr>
        <w:tab/>
        <w:t>Активизировать информационную работу среди жителей района, направленную на мотивацию населения обращаться за специализированной помощью на ранних этапах потребления психоактивных веществ или алкогольной продукции.</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lastRenderedPageBreak/>
        <w:t>2.3.2.</w:t>
      </w:r>
      <w:r w:rsidRPr="00E66906">
        <w:rPr>
          <w:rFonts w:ascii="Times New Roman" w:hAnsi="Times New Roman" w:cs="Times New Roman"/>
          <w:sz w:val="28"/>
          <w:szCs w:val="28"/>
        </w:rPr>
        <w:tab/>
        <w:t xml:space="preserve">Совместно с Отделом МВД России по </w:t>
      </w:r>
      <w:r w:rsidR="00387442">
        <w:rPr>
          <w:rFonts w:ascii="Times New Roman" w:hAnsi="Times New Roman" w:cs="Times New Roman"/>
          <w:sz w:val="28"/>
          <w:szCs w:val="28"/>
        </w:rPr>
        <w:t>Староминскому</w:t>
      </w:r>
      <w:r w:rsidRPr="00E66906">
        <w:rPr>
          <w:rFonts w:ascii="Times New Roman" w:hAnsi="Times New Roman" w:cs="Times New Roman"/>
          <w:sz w:val="28"/>
          <w:szCs w:val="28"/>
        </w:rPr>
        <w:t xml:space="preserve"> району (</w:t>
      </w:r>
      <w:r w:rsidR="00387442">
        <w:rPr>
          <w:rFonts w:ascii="Times New Roman" w:hAnsi="Times New Roman" w:cs="Times New Roman"/>
          <w:sz w:val="28"/>
          <w:szCs w:val="28"/>
        </w:rPr>
        <w:t>Кларк И.С.</w:t>
      </w:r>
      <w:r w:rsidRPr="00E66906">
        <w:rPr>
          <w:rFonts w:ascii="Times New Roman" w:hAnsi="Times New Roman" w:cs="Times New Roman"/>
          <w:sz w:val="28"/>
          <w:szCs w:val="28"/>
        </w:rPr>
        <w:t>) активизировать межведомственное взаимодействие по сопровождению граждан, уклоняющихся от наблюдения и лечения, до конечного результата - факта посещения врача - нарколога с целью проведения диагностики, консультирования либо лечения.</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Информацию о проводимой работе по п.2.1.- 2.3 предоставить в</w:t>
      </w:r>
      <w:r w:rsidR="00387442">
        <w:rPr>
          <w:rFonts w:ascii="Times New Roman" w:hAnsi="Times New Roman" w:cs="Times New Roman"/>
          <w:sz w:val="28"/>
          <w:szCs w:val="28"/>
        </w:rPr>
        <w:t xml:space="preserve"> юридический </w:t>
      </w:r>
      <w:r w:rsidRPr="00E66906">
        <w:rPr>
          <w:rFonts w:ascii="Times New Roman" w:hAnsi="Times New Roman" w:cs="Times New Roman"/>
          <w:sz w:val="28"/>
          <w:szCs w:val="28"/>
        </w:rPr>
        <w:t xml:space="preserve"> отдел </w:t>
      </w:r>
      <w:r w:rsidR="00387442">
        <w:rPr>
          <w:rFonts w:ascii="Times New Roman" w:hAnsi="Times New Roman" w:cs="Times New Roman"/>
          <w:sz w:val="28"/>
          <w:szCs w:val="28"/>
        </w:rPr>
        <w:t>управления делами</w:t>
      </w:r>
      <w:r w:rsidRPr="00E66906">
        <w:rPr>
          <w:rFonts w:ascii="Times New Roman" w:hAnsi="Times New Roman" w:cs="Times New Roman"/>
          <w:sz w:val="28"/>
          <w:szCs w:val="28"/>
        </w:rPr>
        <w:t xml:space="preserve"> администрации муниципального образования </w:t>
      </w:r>
      <w:r w:rsidR="00387442">
        <w:rPr>
          <w:rFonts w:ascii="Times New Roman" w:hAnsi="Times New Roman" w:cs="Times New Roman"/>
          <w:sz w:val="28"/>
          <w:szCs w:val="28"/>
        </w:rPr>
        <w:t xml:space="preserve">Староминский </w:t>
      </w:r>
      <w:r w:rsidRPr="00E66906">
        <w:rPr>
          <w:rFonts w:ascii="Times New Roman" w:hAnsi="Times New Roman" w:cs="Times New Roman"/>
          <w:sz w:val="28"/>
          <w:szCs w:val="28"/>
        </w:rPr>
        <w:t xml:space="preserve"> район до 10 декабря 2023 года.</w:t>
      </w:r>
    </w:p>
    <w:p w:rsidR="00E66906" w:rsidRPr="00387442" w:rsidRDefault="00E66906" w:rsidP="00E66906">
      <w:pPr>
        <w:ind w:firstLine="567"/>
        <w:contextualSpacing/>
        <w:jc w:val="both"/>
        <w:rPr>
          <w:rFonts w:ascii="Times New Roman" w:hAnsi="Times New Roman" w:cs="Times New Roman"/>
          <w:b/>
          <w:sz w:val="28"/>
          <w:szCs w:val="28"/>
        </w:rPr>
      </w:pPr>
      <w:r w:rsidRPr="00387442">
        <w:rPr>
          <w:rFonts w:ascii="Times New Roman" w:hAnsi="Times New Roman" w:cs="Times New Roman"/>
          <w:b/>
          <w:sz w:val="28"/>
          <w:szCs w:val="28"/>
        </w:rPr>
        <w:t>3. О принимаемых мерах по профилактике травматизма и несчастных случаев с несовершеннолетними, а также по предупреждению безнадзорности и</w:t>
      </w:r>
      <w:r w:rsidR="00387442" w:rsidRPr="00387442">
        <w:rPr>
          <w:rFonts w:ascii="Times New Roman" w:hAnsi="Times New Roman" w:cs="Times New Roman"/>
          <w:b/>
          <w:sz w:val="28"/>
          <w:szCs w:val="28"/>
        </w:rPr>
        <w:t xml:space="preserve"> </w:t>
      </w:r>
      <w:r w:rsidRPr="00387442">
        <w:rPr>
          <w:rFonts w:ascii="Times New Roman" w:hAnsi="Times New Roman" w:cs="Times New Roman"/>
          <w:b/>
          <w:sz w:val="28"/>
          <w:szCs w:val="28"/>
        </w:rPr>
        <w:t>правонарушений несовершеннолетних.</w:t>
      </w:r>
      <w:r w:rsidRPr="00387442">
        <w:rPr>
          <w:rFonts w:ascii="Times New Roman" w:hAnsi="Times New Roman" w:cs="Times New Roman"/>
          <w:b/>
          <w:sz w:val="28"/>
          <w:szCs w:val="28"/>
        </w:rPr>
        <w:tab/>
      </w:r>
      <w:r w:rsidRPr="00387442">
        <w:rPr>
          <w:rFonts w:ascii="Times New Roman" w:hAnsi="Times New Roman" w:cs="Times New Roman"/>
          <w:b/>
          <w:sz w:val="28"/>
          <w:szCs w:val="28"/>
        </w:rPr>
        <w:tab/>
      </w:r>
    </w:p>
    <w:p w:rsidR="00387442" w:rsidRPr="00E66906" w:rsidRDefault="00387442" w:rsidP="00387442">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Выступления:</w:t>
      </w:r>
    </w:p>
    <w:p w:rsidR="00387442" w:rsidRPr="00E66906" w:rsidRDefault="00387442" w:rsidP="0038744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66906">
        <w:rPr>
          <w:rFonts w:ascii="Times New Roman" w:hAnsi="Times New Roman" w:cs="Times New Roman"/>
          <w:sz w:val="28"/>
          <w:szCs w:val="28"/>
        </w:rPr>
        <w:t xml:space="preserve">заместителя главы муниципального образования </w:t>
      </w:r>
      <w:r>
        <w:rPr>
          <w:rFonts w:ascii="Times New Roman" w:hAnsi="Times New Roman" w:cs="Times New Roman"/>
          <w:sz w:val="28"/>
          <w:szCs w:val="28"/>
        </w:rPr>
        <w:t>Староминский</w:t>
      </w:r>
      <w:r w:rsidRPr="00E66906">
        <w:rPr>
          <w:rFonts w:ascii="Times New Roman" w:hAnsi="Times New Roman" w:cs="Times New Roman"/>
          <w:sz w:val="28"/>
          <w:szCs w:val="28"/>
        </w:rPr>
        <w:t xml:space="preserve"> район (</w:t>
      </w:r>
      <w:r>
        <w:rPr>
          <w:rFonts w:ascii="Times New Roman" w:hAnsi="Times New Roman" w:cs="Times New Roman"/>
          <w:sz w:val="28"/>
          <w:szCs w:val="28"/>
        </w:rPr>
        <w:t>социальная сфера</w:t>
      </w:r>
      <w:r w:rsidRPr="00E66906">
        <w:rPr>
          <w:rFonts w:ascii="Times New Roman" w:hAnsi="Times New Roman" w:cs="Times New Roman"/>
          <w:sz w:val="28"/>
          <w:szCs w:val="28"/>
        </w:rPr>
        <w:t xml:space="preserve">) </w:t>
      </w:r>
      <w:r>
        <w:rPr>
          <w:rFonts w:ascii="Times New Roman" w:hAnsi="Times New Roman" w:cs="Times New Roman"/>
          <w:sz w:val="28"/>
          <w:szCs w:val="28"/>
        </w:rPr>
        <w:t>Черкова К.К.</w:t>
      </w:r>
    </w:p>
    <w:p w:rsidR="00387442" w:rsidRPr="00E66906" w:rsidRDefault="00387442" w:rsidP="0038744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Врио </w:t>
      </w:r>
      <w:r w:rsidRPr="00E66906">
        <w:rPr>
          <w:rFonts w:ascii="Times New Roman" w:hAnsi="Times New Roman" w:cs="Times New Roman"/>
          <w:sz w:val="28"/>
          <w:szCs w:val="28"/>
        </w:rPr>
        <w:t xml:space="preserve">начальника отделения по делам несовершеннолетних отдела участковых уполномоченных полиции и по делам несовершеннолетних Отдела МВД России по </w:t>
      </w:r>
      <w:r>
        <w:rPr>
          <w:rFonts w:ascii="Times New Roman" w:hAnsi="Times New Roman" w:cs="Times New Roman"/>
          <w:sz w:val="28"/>
          <w:szCs w:val="28"/>
        </w:rPr>
        <w:t>Староминскому</w:t>
      </w:r>
      <w:r w:rsidRPr="00E66906">
        <w:rPr>
          <w:rFonts w:ascii="Times New Roman" w:hAnsi="Times New Roman" w:cs="Times New Roman"/>
          <w:sz w:val="28"/>
          <w:szCs w:val="28"/>
        </w:rPr>
        <w:t xml:space="preserve"> району </w:t>
      </w:r>
      <w:r>
        <w:rPr>
          <w:rFonts w:ascii="Times New Roman" w:hAnsi="Times New Roman" w:cs="Times New Roman"/>
          <w:sz w:val="28"/>
          <w:szCs w:val="28"/>
        </w:rPr>
        <w:t>Карпенко А.С.</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С учетом </w:t>
      </w:r>
      <w:proofErr w:type="gramStart"/>
      <w:r w:rsidRPr="00E66906">
        <w:rPr>
          <w:rFonts w:ascii="Times New Roman" w:hAnsi="Times New Roman" w:cs="Times New Roman"/>
          <w:sz w:val="28"/>
          <w:szCs w:val="28"/>
        </w:rPr>
        <w:t>изложенного</w:t>
      </w:r>
      <w:proofErr w:type="gramEnd"/>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3.1.</w:t>
      </w:r>
      <w:r w:rsidRPr="00E66906">
        <w:rPr>
          <w:rFonts w:ascii="Times New Roman" w:hAnsi="Times New Roman" w:cs="Times New Roman"/>
          <w:sz w:val="28"/>
          <w:szCs w:val="28"/>
        </w:rPr>
        <w:tab/>
        <w:t>Отделу по делам несовершеннолетних (</w:t>
      </w:r>
      <w:r w:rsidR="00387442">
        <w:rPr>
          <w:rFonts w:ascii="Times New Roman" w:hAnsi="Times New Roman" w:cs="Times New Roman"/>
          <w:sz w:val="28"/>
          <w:szCs w:val="28"/>
        </w:rPr>
        <w:t>Лукьяненко Н.В.</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3.1.1.</w:t>
      </w:r>
      <w:r w:rsidRPr="00E66906">
        <w:rPr>
          <w:rFonts w:ascii="Times New Roman" w:hAnsi="Times New Roman" w:cs="Times New Roman"/>
          <w:sz w:val="28"/>
          <w:szCs w:val="28"/>
        </w:rPr>
        <w:tab/>
      </w:r>
      <w:proofErr w:type="gramStart"/>
      <w:r w:rsidRPr="00E66906">
        <w:rPr>
          <w:rFonts w:ascii="Times New Roman" w:hAnsi="Times New Roman" w:cs="Times New Roman"/>
          <w:sz w:val="28"/>
          <w:szCs w:val="28"/>
        </w:rPr>
        <w:t>Совестно с ГКУ КК «Центр занятости</w:t>
      </w:r>
      <w:r w:rsidR="00387442">
        <w:rPr>
          <w:rFonts w:ascii="Times New Roman" w:hAnsi="Times New Roman" w:cs="Times New Roman"/>
          <w:sz w:val="28"/>
          <w:szCs w:val="28"/>
        </w:rPr>
        <w:t xml:space="preserve"> населения</w:t>
      </w:r>
      <w:r w:rsidRPr="00E66906">
        <w:rPr>
          <w:rFonts w:ascii="Times New Roman" w:hAnsi="Times New Roman" w:cs="Times New Roman"/>
          <w:sz w:val="28"/>
          <w:szCs w:val="28"/>
        </w:rPr>
        <w:t>» (</w:t>
      </w:r>
      <w:r w:rsidR="00387442">
        <w:rPr>
          <w:rFonts w:ascii="Times New Roman" w:hAnsi="Times New Roman" w:cs="Times New Roman"/>
          <w:sz w:val="28"/>
          <w:szCs w:val="28"/>
        </w:rPr>
        <w:t>Солод Е.И.</w:t>
      </w:r>
      <w:r w:rsidRPr="00E66906">
        <w:rPr>
          <w:rFonts w:ascii="Times New Roman" w:hAnsi="Times New Roman" w:cs="Times New Roman"/>
          <w:sz w:val="28"/>
          <w:szCs w:val="28"/>
        </w:rPr>
        <w:t>), управлением образования (</w:t>
      </w:r>
      <w:r w:rsidR="00387442">
        <w:rPr>
          <w:rFonts w:ascii="Times New Roman" w:hAnsi="Times New Roman" w:cs="Times New Roman"/>
          <w:sz w:val="28"/>
          <w:szCs w:val="28"/>
        </w:rPr>
        <w:t>Пазухина Н.В.</w:t>
      </w:r>
      <w:r w:rsidRPr="00E66906">
        <w:rPr>
          <w:rFonts w:ascii="Times New Roman" w:hAnsi="Times New Roman" w:cs="Times New Roman"/>
          <w:sz w:val="28"/>
          <w:szCs w:val="28"/>
        </w:rPr>
        <w:t xml:space="preserve">) и отделением по делам несовершеннолетних Отдела МВД России по </w:t>
      </w:r>
      <w:r w:rsidR="00387442">
        <w:rPr>
          <w:rFonts w:ascii="Times New Roman" w:hAnsi="Times New Roman" w:cs="Times New Roman"/>
          <w:sz w:val="28"/>
          <w:szCs w:val="28"/>
        </w:rPr>
        <w:t xml:space="preserve">Староминскому </w:t>
      </w:r>
      <w:r w:rsidRPr="00E66906">
        <w:rPr>
          <w:rFonts w:ascii="Times New Roman" w:hAnsi="Times New Roman" w:cs="Times New Roman"/>
          <w:sz w:val="28"/>
          <w:szCs w:val="28"/>
        </w:rPr>
        <w:t xml:space="preserve"> району (</w:t>
      </w:r>
      <w:r w:rsidR="00387442">
        <w:rPr>
          <w:rFonts w:ascii="Times New Roman" w:hAnsi="Times New Roman" w:cs="Times New Roman"/>
          <w:sz w:val="28"/>
          <w:szCs w:val="28"/>
        </w:rPr>
        <w:t>Карпенко А.С.</w:t>
      </w:r>
      <w:r w:rsidRPr="00E66906">
        <w:rPr>
          <w:rFonts w:ascii="Times New Roman" w:hAnsi="Times New Roman" w:cs="Times New Roman"/>
          <w:sz w:val="28"/>
          <w:szCs w:val="28"/>
        </w:rPr>
        <w:t>) провести сверку списков несовершеннолетних, трудоустроенных через центр занятости населения, для мониторинга трудоустроенных подростков из числа состоящих на ведомственных учетах в органах системы профилактики.</w:t>
      </w:r>
      <w:proofErr w:type="gramEnd"/>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Обеспечить максимальный охват отдыхом, оздоровлением, занятостью несовершеннолетних, с которыми необходимо проведение индивидуальной профилактической работы и детей из семей, находящихся в социально опасном положении, состоящих на учете в комиссии по делам несовершеннолетних и защите их прав при администрации муниципального образования, подлежащих оздоровлению.</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3.1.2.</w:t>
      </w:r>
      <w:r w:rsidRPr="00E66906">
        <w:rPr>
          <w:rFonts w:ascii="Times New Roman" w:hAnsi="Times New Roman" w:cs="Times New Roman"/>
          <w:sz w:val="28"/>
          <w:szCs w:val="28"/>
        </w:rPr>
        <w:tab/>
        <w:t>Организовать в летний каникулярный период работу межведомственных рейдовых групп, с привлечением родительской общественности в вечернее время, приблизить маршруты патрулирования к местам, где собирается молодежь.</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3.2.</w:t>
      </w:r>
      <w:r w:rsidRPr="00E66906">
        <w:rPr>
          <w:rFonts w:ascii="Times New Roman" w:hAnsi="Times New Roman" w:cs="Times New Roman"/>
          <w:sz w:val="28"/>
          <w:szCs w:val="28"/>
        </w:rPr>
        <w:tab/>
        <w:t>У правлению образования (</w:t>
      </w:r>
      <w:r w:rsidR="00387442">
        <w:rPr>
          <w:rFonts w:ascii="Times New Roman" w:hAnsi="Times New Roman" w:cs="Times New Roman"/>
          <w:sz w:val="28"/>
          <w:szCs w:val="28"/>
        </w:rPr>
        <w:t>Пазухина Н.В.</w:t>
      </w:r>
      <w:r w:rsidRPr="00E66906">
        <w:rPr>
          <w:rFonts w:ascii="Times New Roman" w:hAnsi="Times New Roman" w:cs="Times New Roman"/>
          <w:sz w:val="28"/>
          <w:szCs w:val="28"/>
        </w:rPr>
        <w:t>), отделу культуры (</w:t>
      </w:r>
      <w:r w:rsidR="00387442">
        <w:rPr>
          <w:rFonts w:ascii="Times New Roman" w:hAnsi="Times New Roman" w:cs="Times New Roman"/>
          <w:sz w:val="28"/>
          <w:szCs w:val="28"/>
        </w:rPr>
        <w:t>Костенко О.Г.</w:t>
      </w:r>
      <w:r w:rsidRPr="00E66906">
        <w:rPr>
          <w:rFonts w:ascii="Times New Roman" w:hAnsi="Times New Roman" w:cs="Times New Roman"/>
          <w:sz w:val="28"/>
          <w:szCs w:val="28"/>
        </w:rPr>
        <w:t>), отделу по делам молодёжи (</w:t>
      </w:r>
      <w:r w:rsidR="00387442">
        <w:rPr>
          <w:rFonts w:ascii="Times New Roman" w:hAnsi="Times New Roman" w:cs="Times New Roman"/>
          <w:sz w:val="28"/>
          <w:szCs w:val="28"/>
        </w:rPr>
        <w:t>Ткаченко О.Г.</w:t>
      </w:r>
      <w:r w:rsidRPr="00E66906">
        <w:rPr>
          <w:rFonts w:ascii="Times New Roman" w:hAnsi="Times New Roman" w:cs="Times New Roman"/>
          <w:sz w:val="28"/>
          <w:szCs w:val="28"/>
        </w:rPr>
        <w:t xml:space="preserve">), отделу </w:t>
      </w:r>
      <w:proofErr w:type="gramStart"/>
      <w:r w:rsidRPr="00E66906">
        <w:rPr>
          <w:rFonts w:ascii="Times New Roman" w:hAnsi="Times New Roman" w:cs="Times New Roman"/>
          <w:sz w:val="28"/>
          <w:szCs w:val="28"/>
        </w:rPr>
        <w:t>по</w:t>
      </w:r>
      <w:proofErr w:type="gramEnd"/>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физической культуре и спорту (</w:t>
      </w:r>
      <w:r w:rsidR="00387442">
        <w:rPr>
          <w:rFonts w:ascii="Times New Roman" w:hAnsi="Times New Roman" w:cs="Times New Roman"/>
          <w:sz w:val="28"/>
          <w:szCs w:val="28"/>
        </w:rPr>
        <w:t>Никитенко И.И.</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lastRenderedPageBreak/>
        <w:t>3.2.1.</w:t>
      </w:r>
      <w:r w:rsidRPr="00E66906">
        <w:rPr>
          <w:rFonts w:ascii="Times New Roman" w:hAnsi="Times New Roman" w:cs="Times New Roman"/>
          <w:sz w:val="28"/>
          <w:szCs w:val="28"/>
        </w:rPr>
        <w:tab/>
        <w:t>Взять на особый контроль соблюдение должностными лицами подведомственных учреждений мер по обеспечению безопасности несовершеннолетних. Принять меры по недопущению халатного отношения к исполнению должностных обязанностей.</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3.2.2.</w:t>
      </w:r>
      <w:r w:rsidRPr="00E66906">
        <w:rPr>
          <w:rFonts w:ascii="Times New Roman" w:hAnsi="Times New Roman" w:cs="Times New Roman"/>
          <w:sz w:val="28"/>
          <w:szCs w:val="28"/>
        </w:rPr>
        <w:tab/>
        <w:t>Организовать систематические напоминания через классные группы детей и подростков инструктажей о соблюдении правил безопасности (дома, на улице, на дороге, на воде, на объектах железнодорожного транспорта).</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При организации мероприятий для несовершеннолетних, в том числе на улице, вблизи водоемов и т.д. организовать проведение инструктажей по технике безопасности.</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3.2.3.</w:t>
      </w:r>
      <w:r w:rsidRPr="00E66906">
        <w:rPr>
          <w:rFonts w:ascii="Times New Roman" w:hAnsi="Times New Roman" w:cs="Times New Roman"/>
          <w:sz w:val="28"/>
          <w:szCs w:val="28"/>
        </w:rPr>
        <w:tab/>
        <w:t>Организовать рассылку памяток по технике безопасности детей в каникулярное время через родительские группы и родительские чаты.</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3.2.4.</w:t>
      </w:r>
      <w:r w:rsidRPr="00E66906">
        <w:rPr>
          <w:rFonts w:ascii="Times New Roman" w:hAnsi="Times New Roman" w:cs="Times New Roman"/>
          <w:sz w:val="28"/>
          <w:szCs w:val="28"/>
        </w:rPr>
        <w:tab/>
        <w:t>Организовать проведение занятий с детьми, отдыхающими в оздоровительных лагерях и лагерях дневного пребывания, по действиям в чрезвычайных ситуациях, противопожарных инструктажей с обслуживающим персоналом перед каждой оздоровительной сменой, тренировок по эвакуации детей из зданий в случае возникновения пожаров.</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3.3. Предложить Отделу МВД России по </w:t>
      </w:r>
      <w:r w:rsidR="00387442">
        <w:rPr>
          <w:rFonts w:ascii="Times New Roman" w:hAnsi="Times New Roman" w:cs="Times New Roman"/>
          <w:sz w:val="28"/>
          <w:szCs w:val="28"/>
        </w:rPr>
        <w:t xml:space="preserve">Староминскому </w:t>
      </w:r>
      <w:r w:rsidRPr="00E66906">
        <w:rPr>
          <w:rFonts w:ascii="Times New Roman" w:hAnsi="Times New Roman" w:cs="Times New Roman"/>
          <w:sz w:val="28"/>
          <w:szCs w:val="28"/>
        </w:rPr>
        <w:t xml:space="preserve"> району </w:t>
      </w:r>
      <w:r w:rsidR="00387442">
        <w:rPr>
          <w:rFonts w:ascii="Times New Roman" w:hAnsi="Times New Roman" w:cs="Times New Roman"/>
          <w:sz w:val="28"/>
          <w:szCs w:val="28"/>
        </w:rPr>
        <w:t xml:space="preserve">                 </w:t>
      </w:r>
      <w:r w:rsidRPr="00E66906">
        <w:rPr>
          <w:rFonts w:ascii="Times New Roman" w:hAnsi="Times New Roman" w:cs="Times New Roman"/>
          <w:sz w:val="28"/>
          <w:szCs w:val="28"/>
        </w:rPr>
        <w:t>(</w:t>
      </w:r>
      <w:r w:rsidR="00387442">
        <w:rPr>
          <w:rFonts w:ascii="Times New Roman" w:hAnsi="Times New Roman" w:cs="Times New Roman"/>
          <w:sz w:val="28"/>
          <w:szCs w:val="28"/>
        </w:rPr>
        <w:t>Кларк И.С.</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3.3.1.</w:t>
      </w:r>
      <w:r w:rsidRPr="00E66906">
        <w:rPr>
          <w:rFonts w:ascii="Times New Roman" w:hAnsi="Times New Roman" w:cs="Times New Roman"/>
          <w:sz w:val="28"/>
          <w:szCs w:val="28"/>
        </w:rPr>
        <w:tab/>
        <w:t>Организовать во взаимодействии со службами системы профилактики проведение мероприятий по правовому информированию и консультированию подростков и молодежи, с разъяснением их прав и обязанностей, мер административной и уголовной ответственности за совершение правонарушений, а также по предупреждению детского дорожн</w:t>
      </w:r>
      <w:proofErr w:type="gramStart"/>
      <w:r w:rsidRPr="00E66906">
        <w:rPr>
          <w:rFonts w:ascii="Times New Roman" w:hAnsi="Times New Roman" w:cs="Times New Roman"/>
          <w:sz w:val="28"/>
          <w:szCs w:val="28"/>
        </w:rPr>
        <w:t>о-</w:t>
      </w:r>
      <w:proofErr w:type="gramEnd"/>
      <w:r w:rsidRPr="00E66906">
        <w:rPr>
          <w:rFonts w:ascii="Times New Roman" w:hAnsi="Times New Roman" w:cs="Times New Roman"/>
          <w:sz w:val="28"/>
          <w:szCs w:val="28"/>
        </w:rPr>
        <w:t xml:space="preserve"> транспортного травматизма.</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3.3.2.</w:t>
      </w:r>
      <w:r w:rsidRPr="00E66906">
        <w:rPr>
          <w:rFonts w:ascii="Times New Roman" w:hAnsi="Times New Roman" w:cs="Times New Roman"/>
          <w:sz w:val="28"/>
          <w:szCs w:val="28"/>
        </w:rPr>
        <w:tab/>
        <w:t>Активизировать работу по выявлению криминальных элементов, вовлекающих подростков в противоправную деятельность.</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Акцентировать внимание на выявлении несовершеннолетних, находящихся в социально опасном положении (проживающих с осужденными без изоляции от общества лицами, злоупотребляющими алкогольными напитками и психоактивными веществами).</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3.3.3.</w:t>
      </w:r>
      <w:r w:rsidRPr="00E66906">
        <w:rPr>
          <w:rFonts w:ascii="Times New Roman" w:hAnsi="Times New Roman" w:cs="Times New Roman"/>
          <w:sz w:val="28"/>
          <w:szCs w:val="28"/>
        </w:rPr>
        <w:tab/>
        <w:t>Совместно с представителями народных дружин, казачеством организовать в вечернее время, особенно в каникулярное время, патрулирование мест проведения неорганизованного отдыха (сбора) несовершеннолетних. Приблизить маршруты патрулирования патрульн</w:t>
      </w:r>
      <w:proofErr w:type="gramStart"/>
      <w:r w:rsidRPr="00E66906">
        <w:rPr>
          <w:rFonts w:ascii="Times New Roman" w:hAnsi="Times New Roman" w:cs="Times New Roman"/>
          <w:sz w:val="28"/>
          <w:szCs w:val="28"/>
        </w:rPr>
        <w:t>о-</w:t>
      </w:r>
      <w:proofErr w:type="gramEnd"/>
      <w:r w:rsidRPr="00E66906">
        <w:rPr>
          <w:rFonts w:ascii="Times New Roman" w:hAnsi="Times New Roman" w:cs="Times New Roman"/>
          <w:sz w:val="28"/>
          <w:szCs w:val="28"/>
        </w:rPr>
        <w:t xml:space="preserve"> постовых нарядов к местам массового досуга несовершеннолетних.</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3.3.4.</w:t>
      </w:r>
      <w:r w:rsidRPr="00E66906">
        <w:rPr>
          <w:rFonts w:ascii="Times New Roman" w:hAnsi="Times New Roman" w:cs="Times New Roman"/>
          <w:sz w:val="28"/>
          <w:szCs w:val="28"/>
        </w:rPr>
        <w:tab/>
        <w:t xml:space="preserve">Активизировать работу инспекторов ОПДН с подучетными лицами (несовершеннолетние и родители), состоящими на учете в ОПДН Отдела МВД </w:t>
      </w:r>
      <w:r w:rsidRPr="00E66906">
        <w:rPr>
          <w:rFonts w:ascii="Times New Roman" w:hAnsi="Times New Roman" w:cs="Times New Roman"/>
          <w:sz w:val="28"/>
          <w:szCs w:val="28"/>
        </w:rPr>
        <w:lastRenderedPageBreak/>
        <w:t xml:space="preserve">России по </w:t>
      </w:r>
      <w:r w:rsidR="00387442">
        <w:rPr>
          <w:rFonts w:ascii="Times New Roman" w:hAnsi="Times New Roman" w:cs="Times New Roman"/>
          <w:sz w:val="28"/>
          <w:szCs w:val="28"/>
        </w:rPr>
        <w:t xml:space="preserve">Староминскому </w:t>
      </w:r>
      <w:r w:rsidRPr="00E66906">
        <w:rPr>
          <w:rFonts w:ascii="Times New Roman" w:hAnsi="Times New Roman" w:cs="Times New Roman"/>
          <w:sz w:val="28"/>
          <w:szCs w:val="28"/>
        </w:rPr>
        <w:t xml:space="preserve"> району, в том числе с использованием возможностей территориальных комиссий по профилактике правонарушений.</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3.3.5. Обеспечить в установленном порядке безопасность при сопровождении организованных групп детей, прибывающих на отдых и направляющихся обратно.</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3.4.</w:t>
      </w:r>
      <w:r w:rsidRPr="00E66906">
        <w:rPr>
          <w:rFonts w:ascii="Times New Roman" w:hAnsi="Times New Roman" w:cs="Times New Roman"/>
          <w:sz w:val="28"/>
          <w:szCs w:val="28"/>
        </w:rPr>
        <w:tab/>
        <w:t xml:space="preserve">Управлению образования администрации муниципального образования </w:t>
      </w:r>
      <w:r w:rsidR="00F853A6">
        <w:rPr>
          <w:rFonts w:ascii="Times New Roman" w:hAnsi="Times New Roman" w:cs="Times New Roman"/>
          <w:sz w:val="28"/>
          <w:szCs w:val="28"/>
        </w:rPr>
        <w:t>Старомински</w:t>
      </w:r>
      <w:r w:rsidRPr="00E66906">
        <w:rPr>
          <w:rFonts w:ascii="Times New Roman" w:hAnsi="Times New Roman" w:cs="Times New Roman"/>
          <w:sz w:val="28"/>
          <w:szCs w:val="28"/>
        </w:rPr>
        <w:t>й район (</w:t>
      </w:r>
      <w:r w:rsidR="00387442">
        <w:rPr>
          <w:rFonts w:ascii="Times New Roman" w:hAnsi="Times New Roman" w:cs="Times New Roman"/>
          <w:sz w:val="28"/>
          <w:szCs w:val="28"/>
        </w:rPr>
        <w:t>Пазухиной Н.В.</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3.4.1.</w:t>
      </w:r>
      <w:r w:rsidRPr="00E66906">
        <w:rPr>
          <w:rFonts w:ascii="Times New Roman" w:hAnsi="Times New Roman" w:cs="Times New Roman"/>
          <w:sz w:val="28"/>
          <w:szCs w:val="28"/>
        </w:rPr>
        <w:tab/>
        <w:t>Совместно с сотрудниками полиции организовать профилактическую работу в лагерях дневного пребывания среди несовершеннолетних и их родителей по разъяснению уровня опасности, возникающей при проникновении под железнодорожный подвижной состав и через авто сцепные устройства между вагонами, подъеме на крыши вагонов, прикосновения к проводам и специальным конструкциям контактной сети, попадании в зону напряжения.</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3.4.2.</w:t>
      </w:r>
      <w:r w:rsidRPr="00E66906">
        <w:rPr>
          <w:rFonts w:ascii="Times New Roman" w:hAnsi="Times New Roman" w:cs="Times New Roman"/>
          <w:sz w:val="28"/>
          <w:szCs w:val="28"/>
        </w:rPr>
        <w:tab/>
        <w:t>Организовать информационно-разъяснительную работу с несовершеннолетними и их родителями (законными представителями) в целях профилактики детского дорожно-транспортного травматизма и происшествий на воде.</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3.4.3.</w:t>
      </w:r>
      <w:r w:rsidRPr="00E66906">
        <w:rPr>
          <w:rFonts w:ascii="Times New Roman" w:hAnsi="Times New Roman" w:cs="Times New Roman"/>
          <w:sz w:val="28"/>
          <w:szCs w:val="28"/>
        </w:rPr>
        <w:tab/>
        <w:t>Организовать работу «Родительских патрулей» направленную на безопасность детей и подростков, профилактику детского дорожн</w:t>
      </w:r>
      <w:proofErr w:type="gramStart"/>
      <w:r w:rsidRPr="00E66906">
        <w:rPr>
          <w:rFonts w:ascii="Times New Roman" w:hAnsi="Times New Roman" w:cs="Times New Roman"/>
          <w:sz w:val="28"/>
          <w:szCs w:val="28"/>
        </w:rPr>
        <w:t>о-</w:t>
      </w:r>
      <w:proofErr w:type="gramEnd"/>
      <w:r w:rsidRPr="00E66906">
        <w:rPr>
          <w:rFonts w:ascii="Times New Roman" w:hAnsi="Times New Roman" w:cs="Times New Roman"/>
          <w:sz w:val="28"/>
          <w:szCs w:val="28"/>
        </w:rPr>
        <w:t xml:space="preserve"> транспортного травматизма и предупреждение происшествий на водных объектах.</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3.5.</w:t>
      </w:r>
      <w:r w:rsidRPr="00E66906">
        <w:rPr>
          <w:rFonts w:ascii="Times New Roman" w:hAnsi="Times New Roman" w:cs="Times New Roman"/>
          <w:sz w:val="28"/>
          <w:szCs w:val="28"/>
        </w:rPr>
        <w:tab/>
        <w:t xml:space="preserve">Отделу по делам молодежи администрации муниципального образования </w:t>
      </w:r>
      <w:r w:rsidR="00387442">
        <w:rPr>
          <w:rFonts w:ascii="Times New Roman" w:hAnsi="Times New Roman" w:cs="Times New Roman"/>
          <w:sz w:val="28"/>
          <w:szCs w:val="28"/>
        </w:rPr>
        <w:t xml:space="preserve">Староминский </w:t>
      </w:r>
      <w:r w:rsidRPr="00E66906">
        <w:rPr>
          <w:rFonts w:ascii="Times New Roman" w:hAnsi="Times New Roman" w:cs="Times New Roman"/>
          <w:sz w:val="28"/>
          <w:szCs w:val="28"/>
        </w:rPr>
        <w:t xml:space="preserve"> район (</w:t>
      </w:r>
      <w:r w:rsidR="00387442">
        <w:rPr>
          <w:rFonts w:ascii="Times New Roman" w:hAnsi="Times New Roman" w:cs="Times New Roman"/>
          <w:sz w:val="28"/>
          <w:szCs w:val="28"/>
        </w:rPr>
        <w:t>Ткаченко О.Г.</w:t>
      </w:r>
      <w:r w:rsidRPr="00E66906">
        <w:rPr>
          <w:rFonts w:ascii="Times New Roman" w:hAnsi="Times New Roman" w:cs="Times New Roman"/>
          <w:sz w:val="28"/>
          <w:szCs w:val="28"/>
        </w:rPr>
        <w:t>): активизировать работу, направленную на профилактику правонарушений и преступлений в молодежной среде, в том числе с подростками, состоящими на профилактических видах учета.</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3.6.</w:t>
      </w:r>
      <w:r w:rsidRPr="00E66906">
        <w:rPr>
          <w:rFonts w:ascii="Times New Roman" w:hAnsi="Times New Roman" w:cs="Times New Roman"/>
          <w:sz w:val="28"/>
          <w:szCs w:val="28"/>
        </w:rPr>
        <w:tab/>
        <w:t>Предложить главам сельских поселений:</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3.6.1.</w:t>
      </w:r>
      <w:r w:rsidRPr="00E66906">
        <w:rPr>
          <w:rFonts w:ascii="Times New Roman" w:hAnsi="Times New Roman" w:cs="Times New Roman"/>
          <w:sz w:val="28"/>
          <w:szCs w:val="28"/>
        </w:rPr>
        <w:tab/>
        <w:t xml:space="preserve">Усилить </w:t>
      </w:r>
      <w:proofErr w:type="gramStart"/>
      <w:r w:rsidRPr="00E66906">
        <w:rPr>
          <w:rFonts w:ascii="Times New Roman" w:hAnsi="Times New Roman" w:cs="Times New Roman"/>
          <w:sz w:val="28"/>
          <w:szCs w:val="28"/>
        </w:rPr>
        <w:t>контроль за</w:t>
      </w:r>
      <w:proofErr w:type="gramEnd"/>
      <w:r w:rsidRPr="00E66906">
        <w:rPr>
          <w:rFonts w:ascii="Times New Roman" w:hAnsi="Times New Roman" w:cs="Times New Roman"/>
          <w:sz w:val="28"/>
          <w:szCs w:val="28"/>
        </w:rPr>
        <w:t xml:space="preserve"> организацией работы летних дворовых площадок, в целях недопущения на них травматизма детей, а также исключению на них правонарушений в вечернее время.</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3.6.2.</w:t>
      </w:r>
      <w:r w:rsidRPr="00E66906">
        <w:rPr>
          <w:rFonts w:ascii="Times New Roman" w:hAnsi="Times New Roman" w:cs="Times New Roman"/>
          <w:sz w:val="28"/>
          <w:szCs w:val="28"/>
        </w:rPr>
        <w:tab/>
        <w:t>Организовать проведение инструктажей по технике безопасности при организации мероприятий с несовершеннолетними.</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3.6.3.</w:t>
      </w:r>
      <w:r w:rsidRPr="00E66906">
        <w:rPr>
          <w:rFonts w:ascii="Times New Roman" w:hAnsi="Times New Roman" w:cs="Times New Roman"/>
          <w:sz w:val="28"/>
          <w:szCs w:val="28"/>
        </w:rPr>
        <w:tab/>
        <w:t>Принять меры по приведению улично-дорожной сети в соответствие с нормами требований безопасности.</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3.6.4.</w:t>
      </w:r>
      <w:r w:rsidRPr="00E66906">
        <w:rPr>
          <w:rFonts w:ascii="Times New Roman" w:hAnsi="Times New Roman" w:cs="Times New Roman"/>
          <w:sz w:val="28"/>
          <w:szCs w:val="28"/>
        </w:rPr>
        <w:tab/>
        <w:t>Организовать приведение в нормативное состояние пешеходных переходов, находящихся на территории сельского поселения, в целях снижения уровня ДТП с участием пешеходов.</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Срок до 20 августа 2023 года.</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lastRenderedPageBreak/>
        <w:t xml:space="preserve">Информацию о проводимой работе по п.3.1- 3.6. </w:t>
      </w:r>
      <w:r w:rsidR="00387442" w:rsidRPr="00E66906">
        <w:rPr>
          <w:rFonts w:ascii="Times New Roman" w:hAnsi="Times New Roman" w:cs="Times New Roman"/>
          <w:sz w:val="28"/>
          <w:szCs w:val="28"/>
        </w:rPr>
        <w:t>предоставить в</w:t>
      </w:r>
      <w:r w:rsidR="00387442">
        <w:rPr>
          <w:rFonts w:ascii="Times New Roman" w:hAnsi="Times New Roman" w:cs="Times New Roman"/>
          <w:sz w:val="28"/>
          <w:szCs w:val="28"/>
        </w:rPr>
        <w:t xml:space="preserve"> юридический </w:t>
      </w:r>
      <w:r w:rsidR="00387442" w:rsidRPr="00E66906">
        <w:rPr>
          <w:rFonts w:ascii="Times New Roman" w:hAnsi="Times New Roman" w:cs="Times New Roman"/>
          <w:sz w:val="28"/>
          <w:szCs w:val="28"/>
        </w:rPr>
        <w:t xml:space="preserve"> отдел </w:t>
      </w:r>
      <w:r w:rsidR="00387442">
        <w:rPr>
          <w:rFonts w:ascii="Times New Roman" w:hAnsi="Times New Roman" w:cs="Times New Roman"/>
          <w:sz w:val="28"/>
          <w:szCs w:val="28"/>
        </w:rPr>
        <w:t>управления делами</w:t>
      </w:r>
      <w:r w:rsidR="00387442" w:rsidRPr="00E66906">
        <w:rPr>
          <w:rFonts w:ascii="Times New Roman" w:hAnsi="Times New Roman" w:cs="Times New Roman"/>
          <w:sz w:val="28"/>
          <w:szCs w:val="28"/>
        </w:rPr>
        <w:t xml:space="preserve"> администрации муниципального образования </w:t>
      </w:r>
      <w:r w:rsidR="00387442">
        <w:rPr>
          <w:rFonts w:ascii="Times New Roman" w:hAnsi="Times New Roman" w:cs="Times New Roman"/>
          <w:sz w:val="28"/>
          <w:szCs w:val="28"/>
        </w:rPr>
        <w:t xml:space="preserve">Староминский </w:t>
      </w:r>
      <w:r w:rsidR="00387442" w:rsidRPr="00E66906">
        <w:rPr>
          <w:rFonts w:ascii="Times New Roman" w:hAnsi="Times New Roman" w:cs="Times New Roman"/>
          <w:sz w:val="28"/>
          <w:szCs w:val="28"/>
        </w:rPr>
        <w:t xml:space="preserve"> район </w:t>
      </w:r>
      <w:r w:rsidR="00387442">
        <w:rPr>
          <w:rFonts w:ascii="Times New Roman" w:hAnsi="Times New Roman" w:cs="Times New Roman"/>
          <w:sz w:val="28"/>
          <w:szCs w:val="28"/>
        </w:rPr>
        <w:t xml:space="preserve"> </w:t>
      </w:r>
      <w:r w:rsidRPr="00E66906">
        <w:rPr>
          <w:rFonts w:ascii="Times New Roman" w:hAnsi="Times New Roman" w:cs="Times New Roman"/>
          <w:sz w:val="28"/>
          <w:szCs w:val="28"/>
        </w:rPr>
        <w:t>до 10 декабря 2023 года или по срокам указанным в решении.</w:t>
      </w:r>
    </w:p>
    <w:p w:rsidR="00387442" w:rsidRPr="00366556" w:rsidRDefault="00387442" w:rsidP="00387442">
      <w:pPr>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4. </w:t>
      </w:r>
      <w:r w:rsidRPr="00366556">
        <w:rPr>
          <w:rFonts w:ascii="Times New Roman" w:hAnsi="Times New Roman" w:cs="Times New Roman"/>
          <w:b/>
          <w:sz w:val="28"/>
          <w:szCs w:val="28"/>
        </w:rPr>
        <w:t>О создании условий для занятости подростков и молодежи в период летней оздоровительной компании в целях профилактики правонарушений на территории муниципального образования Староминский  район.</w:t>
      </w:r>
    </w:p>
    <w:p w:rsidR="00387442" w:rsidRPr="00E66906" w:rsidRDefault="00387442" w:rsidP="00387442">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Выступления:</w:t>
      </w:r>
    </w:p>
    <w:p w:rsidR="00387442" w:rsidRPr="00E66906" w:rsidRDefault="00387442" w:rsidP="0038744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66906">
        <w:rPr>
          <w:rFonts w:ascii="Times New Roman" w:hAnsi="Times New Roman" w:cs="Times New Roman"/>
          <w:sz w:val="28"/>
          <w:szCs w:val="28"/>
        </w:rPr>
        <w:t xml:space="preserve">руководителя ГКУ </w:t>
      </w:r>
      <w:r>
        <w:rPr>
          <w:rFonts w:ascii="Times New Roman" w:hAnsi="Times New Roman" w:cs="Times New Roman"/>
          <w:sz w:val="28"/>
          <w:szCs w:val="28"/>
        </w:rPr>
        <w:t xml:space="preserve">КК </w:t>
      </w:r>
      <w:r w:rsidRPr="00E66906">
        <w:rPr>
          <w:rFonts w:ascii="Times New Roman" w:hAnsi="Times New Roman" w:cs="Times New Roman"/>
          <w:sz w:val="28"/>
          <w:szCs w:val="28"/>
        </w:rPr>
        <w:t xml:space="preserve"> «Центр занятости</w:t>
      </w:r>
      <w:r>
        <w:rPr>
          <w:rFonts w:ascii="Times New Roman" w:hAnsi="Times New Roman" w:cs="Times New Roman"/>
          <w:sz w:val="28"/>
          <w:szCs w:val="28"/>
        </w:rPr>
        <w:t xml:space="preserve"> населения Староминского  района </w:t>
      </w:r>
      <w:r w:rsidRPr="00E66906">
        <w:rPr>
          <w:rFonts w:ascii="Times New Roman" w:hAnsi="Times New Roman" w:cs="Times New Roman"/>
          <w:sz w:val="28"/>
          <w:szCs w:val="28"/>
        </w:rPr>
        <w:t xml:space="preserve">» </w:t>
      </w:r>
      <w:r>
        <w:rPr>
          <w:rFonts w:ascii="Times New Roman" w:hAnsi="Times New Roman" w:cs="Times New Roman"/>
          <w:sz w:val="28"/>
          <w:szCs w:val="28"/>
        </w:rPr>
        <w:t>Солод Е.И.</w:t>
      </w:r>
    </w:p>
    <w:p w:rsidR="00387442" w:rsidRPr="00E66906" w:rsidRDefault="00387442" w:rsidP="0038744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66906">
        <w:rPr>
          <w:rFonts w:ascii="Times New Roman" w:hAnsi="Times New Roman" w:cs="Times New Roman"/>
          <w:sz w:val="28"/>
          <w:szCs w:val="28"/>
        </w:rPr>
        <w:t xml:space="preserve">начальника отдел по делам молодежи </w:t>
      </w:r>
      <w:r>
        <w:rPr>
          <w:rFonts w:ascii="Times New Roman" w:hAnsi="Times New Roman" w:cs="Times New Roman"/>
          <w:sz w:val="28"/>
          <w:szCs w:val="28"/>
        </w:rPr>
        <w:t>Ткаченко О.Г.</w:t>
      </w:r>
    </w:p>
    <w:p w:rsidR="00387442" w:rsidRPr="00E66906" w:rsidRDefault="00387442" w:rsidP="00387442">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E66906">
        <w:rPr>
          <w:rFonts w:ascii="Times New Roman" w:hAnsi="Times New Roman" w:cs="Times New Roman"/>
          <w:sz w:val="28"/>
          <w:szCs w:val="28"/>
        </w:rPr>
        <w:t xml:space="preserve"> начальника управления образования </w:t>
      </w:r>
      <w:r>
        <w:rPr>
          <w:rFonts w:ascii="Times New Roman" w:hAnsi="Times New Roman" w:cs="Times New Roman"/>
          <w:sz w:val="28"/>
          <w:szCs w:val="28"/>
        </w:rPr>
        <w:t>Пазухиной Н.В.</w:t>
      </w:r>
    </w:p>
    <w:p w:rsidR="00387442" w:rsidRPr="00E66906" w:rsidRDefault="00387442" w:rsidP="0038744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66906">
        <w:rPr>
          <w:rFonts w:ascii="Times New Roman" w:hAnsi="Times New Roman" w:cs="Times New Roman"/>
          <w:sz w:val="28"/>
          <w:szCs w:val="28"/>
        </w:rPr>
        <w:t xml:space="preserve">начальника отдела культуры </w:t>
      </w:r>
      <w:r>
        <w:rPr>
          <w:rFonts w:ascii="Times New Roman" w:hAnsi="Times New Roman" w:cs="Times New Roman"/>
          <w:sz w:val="28"/>
          <w:szCs w:val="28"/>
        </w:rPr>
        <w:t>Костенко О.Г.</w:t>
      </w:r>
    </w:p>
    <w:p w:rsidR="00E66906" w:rsidRPr="00E66906" w:rsidRDefault="00387442" w:rsidP="0038744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66906">
        <w:rPr>
          <w:rFonts w:ascii="Times New Roman" w:hAnsi="Times New Roman" w:cs="Times New Roman"/>
          <w:sz w:val="28"/>
          <w:szCs w:val="28"/>
        </w:rPr>
        <w:t xml:space="preserve">начальника отдел по физической культуре и спорту </w:t>
      </w:r>
      <w:r>
        <w:rPr>
          <w:rFonts w:ascii="Times New Roman" w:hAnsi="Times New Roman" w:cs="Times New Roman"/>
          <w:sz w:val="28"/>
          <w:szCs w:val="28"/>
        </w:rPr>
        <w:t>Никитенко И.И</w:t>
      </w:r>
      <w:r w:rsidR="00E66906" w:rsidRPr="00E66906">
        <w:rPr>
          <w:rFonts w:ascii="Times New Roman" w:hAnsi="Times New Roman" w:cs="Times New Roman"/>
          <w:sz w:val="28"/>
          <w:szCs w:val="28"/>
        </w:rPr>
        <w:t>С учетом изложенного:</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4.1. Управлению образования (</w:t>
      </w:r>
      <w:r w:rsidR="00387442">
        <w:rPr>
          <w:rFonts w:ascii="Times New Roman" w:hAnsi="Times New Roman" w:cs="Times New Roman"/>
          <w:sz w:val="28"/>
          <w:szCs w:val="28"/>
        </w:rPr>
        <w:t>Пазухиной Н.В.</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4.1.1.</w:t>
      </w:r>
      <w:r w:rsidRPr="00E66906">
        <w:rPr>
          <w:rFonts w:ascii="Times New Roman" w:hAnsi="Times New Roman" w:cs="Times New Roman"/>
          <w:sz w:val="28"/>
          <w:szCs w:val="28"/>
        </w:rPr>
        <w:tab/>
        <w:t>Усилить контроль над подведомственными учреждениями по проведению работы по вовлечению в организованные формы оздоровления и отдыха несовершеннолетних.</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4.1.2.</w:t>
      </w:r>
      <w:r w:rsidRPr="00E66906">
        <w:rPr>
          <w:rFonts w:ascii="Times New Roman" w:hAnsi="Times New Roman" w:cs="Times New Roman"/>
          <w:sz w:val="28"/>
          <w:szCs w:val="28"/>
        </w:rPr>
        <w:tab/>
      </w:r>
      <w:proofErr w:type="gramStart"/>
      <w:r w:rsidRPr="00E66906">
        <w:rPr>
          <w:rFonts w:ascii="Times New Roman" w:hAnsi="Times New Roman" w:cs="Times New Roman"/>
          <w:sz w:val="28"/>
          <w:szCs w:val="28"/>
        </w:rPr>
        <w:t>Обеспечить каникулярную занятость обучающихся, состоящих на профилактических учетах.</w:t>
      </w:r>
      <w:proofErr w:type="gramEnd"/>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 xml:space="preserve">4.2 ГКУ КК «Центр занятости населения </w:t>
      </w:r>
      <w:r w:rsidR="00387442">
        <w:rPr>
          <w:rFonts w:ascii="Times New Roman" w:hAnsi="Times New Roman" w:cs="Times New Roman"/>
          <w:sz w:val="28"/>
          <w:szCs w:val="28"/>
        </w:rPr>
        <w:t>Староминского</w:t>
      </w:r>
      <w:r w:rsidRPr="00E66906">
        <w:rPr>
          <w:rFonts w:ascii="Times New Roman" w:hAnsi="Times New Roman" w:cs="Times New Roman"/>
          <w:sz w:val="28"/>
          <w:szCs w:val="28"/>
        </w:rPr>
        <w:t xml:space="preserve"> района» </w:t>
      </w:r>
      <w:r w:rsidR="00387442">
        <w:rPr>
          <w:rFonts w:ascii="Times New Roman" w:hAnsi="Times New Roman" w:cs="Times New Roman"/>
          <w:sz w:val="28"/>
          <w:szCs w:val="28"/>
        </w:rPr>
        <w:t xml:space="preserve">                   </w:t>
      </w:r>
      <w:r w:rsidRPr="00E66906">
        <w:rPr>
          <w:rFonts w:ascii="Times New Roman" w:hAnsi="Times New Roman" w:cs="Times New Roman"/>
          <w:sz w:val="28"/>
          <w:szCs w:val="28"/>
        </w:rPr>
        <w:t>(</w:t>
      </w:r>
      <w:r w:rsidR="00387442">
        <w:rPr>
          <w:rFonts w:ascii="Times New Roman" w:hAnsi="Times New Roman" w:cs="Times New Roman"/>
          <w:sz w:val="28"/>
          <w:szCs w:val="28"/>
        </w:rPr>
        <w:t>Солод Е.И.</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4.2.1.</w:t>
      </w:r>
      <w:r w:rsidRPr="00E66906">
        <w:rPr>
          <w:rFonts w:ascii="Times New Roman" w:hAnsi="Times New Roman" w:cs="Times New Roman"/>
          <w:sz w:val="28"/>
          <w:szCs w:val="28"/>
        </w:rPr>
        <w:tab/>
        <w:t>Обеспечить организацию мероприятий по временному трудоустройству несовершеннолетних граждан в возрасте от 14 до 18 лет в свободное от учебы время.</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4.2.2.</w:t>
      </w:r>
      <w:r w:rsidRPr="00E66906">
        <w:rPr>
          <w:rFonts w:ascii="Times New Roman" w:hAnsi="Times New Roman" w:cs="Times New Roman"/>
          <w:sz w:val="28"/>
          <w:szCs w:val="28"/>
        </w:rPr>
        <w:tab/>
        <w:t>Обеспечить информирование несовершеннолетних граждан о возможности трудоустройства, оплате и условиях труда.</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4.2.3.</w:t>
      </w:r>
      <w:r w:rsidRPr="00E66906">
        <w:rPr>
          <w:rFonts w:ascii="Times New Roman" w:hAnsi="Times New Roman" w:cs="Times New Roman"/>
          <w:sz w:val="28"/>
          <w:szCs w:val="28"/>
        </w:rPr>
        <w:tab/>
      </w:r>
      <w:proofErr w:type="gramStart"/>
      <w:r w:rsidRPr="00E66906">
        <w:rPr>
          <w:rFonts w:ascii="Times New Roman" w:hAnsi="Times New Roman" w:cs="Times New Roman"/>
          <w:sz w:val="28"/>
          <w:szCs w:val="28"/>
        </w:rPr>
        <w:t xml:space="preserve">Совместно с комиссией по делам несовершеннолетних и защите их прав, органов внутренних дел, образовательными организациями, управлением социальной защиты населения, отделением по делам несовершеннолетних Отдела МВД России по </w:t>
      </w:r>
      <w:r w:rsidR="00387442">
        <w:rPr>
          <w:rFonts w:ascii="Times New Roman" w:hAnsi="Times New Roman" w:cs="Times New Roman"/>
          <w:sz w:val="28"/>
          <w:szCs w:val="28"/>
        </w:rPr>
        <w:t>Староминскому</w:t>
      </w:r>
      <w:r w:rsidRPr="00E66906">
        <w:rPr>
          <w:rFonts w:ascii="Times New Roman" w:hAnsi="Times New Roman" w:cs="Times New Roman"/>
          <w:sz w:val="28"/>
          <w:szCs w:val="28"/>
        </w:rPr>
        <w:t xml:space="preserve"> району организовать в приоритетном порядке направление на временные рабочие места с выплатой материальной поддержки подростков, находящихся в социально опасном положении и (или) трудной жизненной ситуации.</w:t>
      </w:r>
      <w:proofErr w:type="gramEnd"/>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4.3.</w:t>
      </w:r>
      <w:r w:rsidRPr="00E66906">
        <w:rPr>
          <w:rFonts w:ascii="Times New Roman" w:hAnsi="Times New Roman" w:cs="Times New Roman"/>
          <w:sz w:val="28"/>
          <w:szCs w:val="28"/>
        </w:rPr>
        <w:tab/>
        <w:t>Отделу культуры (</w:t>
      </w:r>
      <w:r w:rsidR="00F853A6">
        <w:rPr>
          <w:rFonts w:ascii="Times New Roman" w:hAnsi="Times New Roman" w:cs="Times New Roman"/>
          <w:sz w:val="28"/>
          <w:szCs w:val="28"/>
        </w:rPr>
        <w:t>Костенко О.Г.</w:t>
      </w:r>
      <w:r w:rsidRPr="00E66906">
        <w:rPr>
          <w:rFonts w:ascii="Times New Roman" w:hAnsi="Times New Roman" w:cs="Times New Roman"/>
          <w:sz w:val="28"/>
          <w:szCs w:val="28"/>
        </w:rPr>
        <w:t>), отделу по делам молодёжи (</w:t>
      </w:r>
      <w:r w:rsidR="00F853A6">
        <w:rPr>
          <w:rFonts w:ascii="Times New Roman" w:hAnsi="Times New Roman" w:cs="Times New Roman"/>
          <w:sz w:val="28"/>
          <w:szCs w:val="28"/>
        </w:rPr>
        <w:t>Ткаченко О.Г.</w:t>
      </w:r>
      <w:r w:rsidRPr="00E66906">
        <w:rPr>
          <w:rFonts w:ascii="Times New Roman" w:hAnsi="Times New Roman" w:cs="Times New Roman"/>
          <w:sz w:val="28"/>
          <w:szCs w:val="28"/>
        </w:rPr>
        <w:t>), отделу по физической культуре и спорту (</w:t>
      </w:r>
      <w:r w:rsidR="00F853A6">
        <w:rPr>
          <w:rFonts w:ascii="Times New Roman" w:hAnsi="Times New Roman" w:cs="Times New Roman"/>
          <w:sz w:val="28"/>
          <w:szCs w:val="28"/>
        </w:rPr>
        <w:t>Никитенко И.И.</w:t>
      </w:r>
      <w:r w:rsidRPr="00E66906">
        <w:rPr>
          <w:rFonts w:ascii="Times New Roman" w:hAnsi="Times New Roman" w:cs="Times New Roman"/>
          <w:sz w:val="28"/>
          <w:szCs w:val="28"/>
        </w:rPr>
        <w:t>):</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lastRenderedPageBreak/>
        <w:t>4.3.1.</w:t>
      </w:r>
      <w:r w:rsidRPr="00E66906">
        <w:rPr>
          <w:rFonts w:ascii="Times New Roman" w:hAnsi="Times New Roman" w:cs="Times New Roman"/>
          <w:sz w:val="28"/>
          <w:szCs w:val="28"/>
        </w:rPr>
        <w:tab/>
        <w:t>Организовать в рамках компетенции индивидуальную занятость, отдых и досуг несовершеннолетних, состоящих на всех видах профилактического учета.</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4.3.2.</w:t>
      </w:r>
      <w:r w:rsidRPr="00E66906">
        <w:rPr>
          <w:rFonts w:ascii="Times New Roman" w:hAnsi="Times New Roman" w:cs="Times New Roman"/>
          <w:sz w:val="28"/>
          <w:szCs w:val="28"/>
        </w:rPr>
        <w:tab/>
        <w:t>Активизировать работу по организации культурно-досуговых и физкультурно-массовых мероприятий среди несовершеннолетних, направленных на профилактику правонарушений и пропаганду здорового образа жизни.</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4.3.3.</w:t>
      </w:r>
      <w:r w:rsidRPr="00E66906">
        <w:rPr>
          <w:rFonts w:ascii="Times New Roman" w:hAnsi="Times New Roman" w:cs="Times New Roman"/>
          <w:sz w:val="28"/>
          <w:szCs w:val="28"/>
        </w:rPr>
        <w:tab/>
        <w:t>Освещать в средствах массовой информации профилактические мероприятия в молодежной среде, разъясняющие жизненные ценности, установки и нормы поведения.</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w:t>
      </w:r>
      <w:r w:rsidR="00F853A6">
        <w:rPr>
          <w:rFonts w:ascii="Times New Roman" w:hAnsi="Times New Roman" w:cs="Times New Roman"/>
          <w:sz w:val="28"/>
          <w:szCs w:val="28"/>
        </w:rPr>
        <w:t>4</w:t>
      </w:r>
      <w:r w:rsidRPr="00E66906">
        <w:rPr>
          <w:rFonts w:ascii="Times New Roman" w:hAnsi="Times New Roman" w:cs="Times New Roman"/>
          <w:sz w:val="28"/>
          <w:szCs w:val="28"/>
        </w:rPr>
        <w:t>. Предложить главам сельских поселений:</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w:t>
      </w:r>
      <w:r w:rsidR="00F853A6">
        <w:rPr>
          <w:rFonts w:ascii="Times New Roman" w:hAnsi="Times New Roman" w:cs="Times New Roman"/>
          <w:sz w:val="28"/>
          <w:szCs w:val="28"/>
        </w:rPr>
        <w:t>4</w:t>
      </w:r>
      <w:r w:rsidRPr="00E66906">
        <w:rPr>
          <w:rFonts w:ascii="Times New Roman" w:hAnsi="Times New Roman" w:cs="Times New Roman"/>
          <w:sz w:val="28"/>
          <w:szCs w:val="28"/>
        </w:rPr>
        <w:t>.1.</w:t>
      </w:r>
      <w:r w:rsidRPr="00E66906">
        <w:rPr>
          <w:rFonts w:ascii="Times New Roman" w:hAnsi="Times New Roman" w:cs="Times New Roman"/>
          <w:sz w:val="28"/>
          <w:szCs w:val="28"/>
        </w:rPr>
        <w:tab/>
        <w:t>Систематически информировать комиссию по делам несовершеннолетних и защите их прав о семьях, находящихся в трудной жизненной ситуации и социально опасном положении, проживающих на территории сельского поселения, в которых воспитываются несовершеннолетние дети.</w:t>
      </w:r>
    </w:p>
    <w:p w:rsidR="00E66906" w:rsidRPr="00E66906" w:rsidRDefault="00E66906" w:rsidP="00E6690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4.</w:t>
      </w:r>
      <w:r w:rsidR="00F853A6">
        <w:rPr>
          <w:rFonts w:ascii="Times New Roman" w:hAnsi="Times New Roman" w:cs="Times New Roman"/>
          <w:sz w:val="28"/>
          <w:szCs w:val="28"/>
        </w:rPr>
        <w:t>4</w:t>
      </w:r>
      <w:r w:rsidRPr="00E66906">
        <w:rPr>
          <w:rFonts w:ascii="Times New Roman" w:hAnsi="Times New Roman" w:cs="Times New Roman"/>
          <w:sz w:val="28"/>
          <w:szCs w:val="28"/>
        </w:rPr>
        <w:t>.2.</w:t>
      </w:r>
      <w:r w:rsidRPr="00E66906">
        <w:rPr>
          <w:rFonts w:ascii="Times New Roman" w:hAnsi="Times New Roman" w:cs="Times New Roman"/>
          <w:sz w:val="28"/>
          <w:szCs w:val="28"/>
        </w:rPr>
        <w:tab/>
        <w:t>Обеспечить временное трудоустройство несовершеннолетних граждан в возрасте от 14 до 18 лет в свободное от учебы время, особое внимание уделить трудоустройству несовершеннолетних, состоящих на различных видах учета в органах системы профилактики.</w:t>
      </w:r>
    </w:p>
    <w:p w:rsidR="00F853A6" w:rsidRPr="00E66906" w:rsidRDefault="00F853A6" w:rsidP="00F853A6">
      <w:pPr>
        <w:ind w:firstLine="567"/>
        <w:contextualSpacing/>
        <w:jc w:val="both"/>
        <w:rPr>
          <w:rFonts w:ascii="Times New Roman" w:hAnsi="Times New Roman" w:cs="Times New Roman"/>
          <w:sz w:val="28"/>
          <w:szCs w:val="28"/>
        </w:rPr>
      </w:pPr>
      <w:r w:rsidRPr="00E66906">
        <w:rPr>
          <w:rFonts w:ascii="Times New Roman" w:hAnsi="Times New Roman" w:cs="Times New Roman"/>
          <w:sz w:val="28"/>
          <w:szCs w:val="28"/>
        </w:rPr>
        <w:t>Информацию о проводимой работе по п.2.1.- 2.3 предоставить в</w:t>
      </w:r>
      <w:r>
        <w:rPr>
          <w:rFonts w:ascii="Times New Roman" w:hAnsi="Times New Roman" w:cs="Times New Roman"/>
          <w:sz w:val="28"/>
          <w:szCs w:val="28"/>
        </w:rPr>
        <w:t xml:space="preserve"> юридический </w:t>
      </w:r>
      <w:r w:rsidRPr="00E66906">
        <w:rPr>
          <w:rFonts w:ascii="Times New Roman" w:hAnsi="Times New Roman" w:cs="Times New Roman"/>
          <w:sz w:val="28"/>
          <w:szCs w:val="28"/>
        </w:rPr>
        <w:t xml:space="preserve"> отдел </w:t>
      </w:r>
      <w:r>
        <w:rPr>
          <w:rFonts w:ascii="Times New Roman" w:hAnsi="Times New Roman" w:cs="Times New Roman"/>
          <w:sz w:val="28"/>
          <w:szCs w:val="28"/>
        </w:rPr>
        <w:t>управления делами</w:t>
      </w:r>
      <w:r w:rsidRPr="00E66906">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 xml:space="preserve">Староминский </w:t>
      </w:r>
      <w:r w:rsidRPr="00E66906">
        <w:rPr>
          <w:rFonts w:ascii="Times New Roman" w:hAnsi="Times New Roman" w:cs="Times New Roman"/>
          <w:sz w:val="28"/>
          <w:szCs w:val="28"/>
        </w:rPr>
        <w:t xml:space="preserve"> район до 10 декабря 2023 года.</w:t>
      </w:r>
    </w:p>
    <w:p w:rsidR="00435FB1" w:rsidRPr="00C678C3" w:rsidRDefault="00435FB1" w:rsidP="00435FB1">
      <w:pPr>
        <w:spacing w:after="0" w:line="240" w:lineRule="auto"/>
        <w:ind w:firstLine="708"/>
        <w:jc w:val="both"/>
        <w:rPr>
          <w:rFonts w:ascii="Times New Roman" w:hAnsi="Times New Roman" w:cs="Times New Roman"/>
          <w:sz w:val="28"/>
          <w:szCs w:val="28"/>
        </w:rPr>
      </w:pPr>
    </w:p>
    <w:p w:rsidR="00C678C3" w:rsidRPr="00C678C3" w:rsidRDefault="00C15F14" w:rsidP="0000456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w:t>
      </w:r>
      <w:r w:rsidR="00C678C3" w:rsidRPr="00C678C3">
        <w:rPr>
          <w:rFonts w:ascii="Times New Roman" w:hAnsi="Times New Roman" w:cs="Times New Roman"/>
          <w:sz w:val="28"/>
          <w:szCs w:val="28"/>
        </w:rPr>
        <w:t>лав</w:t>
      </w:r>
      <w:r>
        <w:rPr>
          <w:rFonts w:ascii="Times New Roman" w:hAnsi="Times New Roman" w:cs="Times New Roman"/>
          <w:sz w:val="28"/>
          <w:szCs w:val="28"/>
        </w:rPr>
        <w:t xml:space="preserve">ы </w:t>
      </w:r>
      <w:r w:rsidR="00C678C3" w:rsidRPr="00C678C3">
        <w:rPr>
          <w:rFonts w:ascii="Times New Roman" w:hAnsi="Times New Roman" w:cs="Times New Roman"/>
          <w:sz w:val="28"/>
          <w:szCs w:val="28"/>
        </w:rPr>
        <w:t xml:space="preserve"> муниципального образования</w:t>
      </w:r>
    </w:p>
    <w:p w:rsidR="00C678C3" w:rsidRPr="00C678C3" w:rsidRDefault="00330DE9" w:rsidP="00004561">
      <w:pPr>
        <w:shd w:val="clear" w:color="auto" w:fill="FFFFFF"/>
        <w:tabs>
          <w:tab w:val="left" w:pos="62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Староминский</w:t>
      </w:r>
      <w:r w:rsidR="00C678C3" w:rsidRPr="00C678C3">
        <w:rPr>
          <w:rFonts w:ascii="Times New Roman" w:hAnsi="Times New Roman" w:cs="Times New Roman"/>
          <w:sz w:val="28"/>
          <w:szCs w:val="28"/>
        </w:rPr>
        <w:t xml:space="preserve"> район – председатель</w:t>
      </w:r>
      <w:r>
        <w:rPr>
          <w:rFonts w:ascii="Times New Roman" w:hAnsi="Times New Roman" w:cs="Times New Roman"/>
          <w:sz w:val="28"/>
          <w:szCs w:val="28"/>
        </w:rPr>
        <w:tab/>
      </w:r>
    </w:p>
    <w:p w:rsidR="00C15F14" w:rsidRDefault="00C15F14" w:rsidP="00C15F14">
      <w:pPr>
        <w:contextualSpacing/>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3891915</wp:posOffset>
            </wp:positionH>
            <wp:positionV relativeFrom="paragraph">
              <wp:posOffset>175895</wp:posOffset>
            </wp:positionV>
            <wp:extent cx="1028700" cy="828675"/>
            <wp:effectExtent l="19050" t="0" r="0" b="0"/>
            <wp:wrapNone/>
            <wp:docPr id="6" name="Рисунок 1"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координационной комиссии</w:t>
      </w:r>
      <w:r>
        <w:rPr>
          <w:rFonts w:ascii="Times New Roman" w:hAnsi="Times New Roman" w:cs="Times New Roman"/>
          <w:sz w:val="28"/>
          <w:szCs w:val="28"/>
        </w:rPr>
        <w:t xml:space="preserve">и </w:t>
      </w:r>
    </w:p>
    <w:p w:rsidR="00C15F14" w:rsidRPr="009532E4" w:rsidRDefault="00C15F14" w:rsidP="00C15F14">
      <w:pPr>
        <w:contextualSpacing/>
        <w:rPr>
          <w:rFonts w:ascii="Times New Roman" w:hAnsi="Times New Roman" w:cs="Times New Roman"/>
          <w:sz w:val="28"/>
          <w:szCs w:val="28"/>
        </w:rPr>
      </w:pPr>
      <w:r w:rsidRPr="009532E4">
        <w:rPr>
          <w:rFonts w:ascii="Times New Roman" w:hAnsi="Times New Roman" w:cs="Times New Roman"/>
          <w:sz w:val="28"/>
          <w:szCs w:val="28"/>
        </w:rPr>
        <w:t xml:space="preserve">по профилактике правонарушений </w:t>
      </w:r>
    </w:p>
    <w:p w:rsidR="00C15F14" w:rsidRPr="009532E4" w:rsidRDefault="00C15F14" w:rsidP="00C15F14">
      <w:pPr>
        <w:contextualSpacing/>
        <w:rPr>
          <w:rFonts w:ascii="Times New Roman" w:hAnsi="Times New Roman" w:cs="Times New Roman"/>
          <w:sz w:val="28"/>
          <w:szCs w:val="28"/>
        </w:rPr>
      </w:pPr>
      <w:r w:rsidRPr="009532E4">
        <w:rPr>
          <w:rFonts w:ascii="Times New Roman" w:hAnsi="Times New Roman" w:cs="Times New Roman"/>
          <w:sz w:val="28"/>
          <w:szCs w:val="28"/>
        </w:rPr>
        <w:drawing>
          <wp:anchor distT="0" distB="0" distL="114300" distR="114300" simplePos="0" relativeHeight="251664384" behindDoc="1" locked="0" layoutInCell="1" allowOverlap="1">
            <wp:simplePos x="0" y="0"/>
            <wp:positionH relativeFrom="column">
              <wp:posOffset>7842885</wp:posOffset>
            </wp:positionH>
            <wp:positionV relativeFrom="paragraph">
              <wp:posOffset>59055</wp:posOffset>
            </wp:positionV>
            <wp:extent cx="1028700" cy="828675"/>
            <wp:effectExtent l="19050" t="0" r="0" b="0"/>
            <wp:wrapNone/>
            <wp:docPr id="5" name="Рисунок 2"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 xml:space="preserve">муниципального образования </w:t>
      </w:r>
    </w:p>
    <w:p w:rsidR="00C678C3" w:rsidRPr="00C678C3" w:rsidRDefault="00C15F14" w:rsidP="00C15F14">
      <w:pPr>
        <w:shd w:val="clear" w:color="auto" w:fill="FFFFFF"/>
        <w:spacing w:after="0" w:line="240" w:lineRule="auto"/>
        <w:jc w:val="both"/>
        <w:rPr>
          <w:rFonts w:ascii="Times New Roman" w:hAnsi="Times New Roman" w:cs="Times New Roman"/>
          <w:sz w:val="28"/>
          <w:szCs w:val="28"/>
        </w:rPr>
      </w:pPr>
      <w:r w:rsidRPr="009532E4">
        <w:rPr>
          <w:rFonts w:ascii="Times New Roman" w:hAnsi="Times New Roman" w:cs="Times New Roman"/>
          <w:sz w:val="28"/>
          <w:szCs w:val="28"/>
        </w:rPr>
        <w:t>Староминский район</w:t>
      </w:r>
      <w:r w:rsidR="00C678C3" w:rsidRPr="00C678C3">
        <w:rPr>
          <w:rFonts w:ascii="Times New Roman" w:hAnsi="Times New Roman" w:cs="Times New Roman"/>
          <w:sz w:val="28"/>
          <w:szCs w:val="28"/>
        </w:rPr>
        <w:tab/>
      </w:r>
      <w:r w:rsidR="00C678C3" w:rsidRPr="00C678C3">
        <w:rPr>
          <w:rFonts w:ascii="Times New Roman" w:hAnsi="Times New Roman" w:cs="Times New Roman"/>
          <w:sz w:val="28"/>
          <w:szCs w:val="28"/>
        </w:rPr>
        <w:tab/>
      </w:r>
      <w:r w:rsidR="00C678C3" w:rsidRPr="00C678C3">
        <w:rPr>
          <w:rFonts w:ascii="Times New Roman" w:hAnsi="Times New Roman" w:cs="Times New Roman"/>
          <w:sz w:val="28"/>
          <w:szCs w:val="28"/>
        </w:rPr>
        <w:tab/>
      </w:r>
      <w:r w:rsidR="00C678C3" w:rsidRPr="00C678C3">
        <w:rPr>
          <w:rFonts w:ascii="Times New Roman" w:hAnsi="Times New Roman" w:cs="Times New Roman"/>
          <w:sz w:val="28"/>
          <w:szCs w:val="28"/>
        </w:rPr>
        <w:tab/>
      </w:r>
      <w:r>
        <w:rPr>
          <w:rFonts w:ascii="Times New Roman" w:hAnsi="Times New Roman" w:cs="Times New Roman"/>
          <w:sz w:val="28"/>
          <w:szCs w:val="28"/>
        </w:rPr>
        <w:t xml:space="preserve">                                        </w:t>
      </w:r>
      <w:r w:rsidR="00C678C3" w:rsidRPr="00C678C3">
        <w:rPr>
          <w:rFonts w:ascii="Times New Roman" w:hAnsi="Times New Roman" w:cs="Times New Roman"/>
          <w:sz w:val="28"/>
          <w:szCs w:val="28"/>
        </w:rPr>
        <w:tab/>
      </w:r>
      <w:r>
        <w:rPr>
          <w:rFonts w:ascii="Times New Roman" w:hAnsi="Times New Roman" w:cs="Times New Roman"/>
          <w:sz w:val="28"/>
          <w:szCs w:val="28"/>
        </w:rPr>
        <w:t>А</w:t>
      </w:r>
      <w:r w:rsidR="00330DE9">
        <w:rPr>
          <w:rFonts w:ascii="Times New Roman" w:hAnsi="Times New Roman" w:cs="Times New Roman"/>
          <w:sz w:val="28"/>
          <w:szCs w:val="28"/>
        </w:rPr>
        <w:t>.</w:t>
      </w:r>
      <w:r>
        <w:rPr>
          <w:rFonts w:ascii="Times New Roman" w:hAnsi="Times New Roman" w:cs="Times New Roman"/>
          <w:sz w:val="28"/>
          <w:szCs w:val="28"/>
        </w:rPr>
        <w:t>П</w:t>
      </w:r>
      <w:r w:rsidR="00330DE9">
        <w:rPr>
          <w:rFonts w:ascii="Times New Roman" w:hAnsi="Times New Roman" w:cs="Times New Roman"/>
          <w:sz w:val="28"/>
          <w:szCs w:val="28"/>
        </w:rPr>
        <w:t xml:space="preserve">. </w:t>
      </w:r>
      <w:r>
        <w:rPr>
          <w:rFonts w:ascii="Times New Roman" w:hAnsi="Times New Roman" w:cs="Times New Roman"/>
          <w:sz w:val="28"/>
          <w:szCs w:val="28"/>
        </w:rPr>
        <w:t>Евтенко</w:t>
      </w:r>
    </w:p>
    <w:p w:rsidR="00EE530B" w:rsidRDefault="00EE530B" w:rsidP="00004561">
      <w:pPr>
        <w:shd w:val="clear" w:color="auto" w:fill="FFFFFF"/>
        <w:tabs>
          <w:tab w:val="left" w:pos="0"/>
        </w:tabs>
        <w:spacing w:after="0" w:line="240" w:lineRule="auto"/>
        <w:contextualSpacing/>
        <w:jc w:val="both"/>
        <w:rPr>
          <w:rFonts w:ascii="Times New Roman" w:hAnsi="Times New Roman" w:cs="Times New Roman"/>
          <w:sz w:val="28"/>
          <w:szCs w:val="28"/>
        </w:rPr>
      </w:pPr>
    </w:p>
    <w:p w:rsidR="00C15F14" w:rsidRDefault="00C15F14" w:rsidP="00004561">
      <w:pPr>
        <w:shd w:val="clear" w:color="auto" w:fill="FFFFFF"/>
        <w:tabs>
          <w:tab w:val="left" w:pos="0"/>
        </w:tabs>
        <w:spacing w:after="0" w:line="240" w:lineRule="auto"/>
        <w:contextualSpacing/>
        <w:jc w:val="both"/>
        <w:rPr>
          <w:rFonts w:ascii="Times New Roman" w:hAnsi="Times New Roman" w:cs="Times New Roman"/>
          <w:sz w:val="28"/>
          <w:szCs w:val="28"/>
        </w:rPr>
      </w:pPr>
    </w:p>
    <w:p w:rsidR="00C15F14" w:rsidRDefault="00C15F14" w:rsidP="00C15F14">
      <w:pPr>
        <w:contextualSpacing/>
        <w:rPr>
          <w:rFonts w:ascii="Times New Roman" w:hAnsi="Times New Roman" w:cs="Times New Roman"/>
          <w:sz w:val="28"/>
          <w:szCs w:val="28"/>
        </w:rPr>
      </w:pPr>
      <w:r>
        <w:rPr>
          <w:rFonts w:ascii="Times New Roman" w:hAnsi="Times New Roman" w:cs="Times New Roman"/>
          <w:sz w:val="28"/>
          <w:szCs w:val="28"/>
        </w:rPr>
        <w:t xml:space="preserve">Секретарь </w:t>
      </w:r>
      <w:proofErr w:type="gramStart"/>
      <w:r w:rsidRPr="009532E4">
        <w:rPr>
          <w:rFonts w:ascii="Times New Roman" w:hAnsi="Times New Roman" w:cs="Times New Roman"/>
          <w:sz w:val="28"/>
          <w:szCs w:val="28"/>
        </w:rPr>
        <w:t>координационной</w:t>
      </w:r>
      <w:proofErr w:type="gramEnd"/>
      <w:r w:rsidRPr="009532E4">
        <w:rPr>
          <w:rFonts w:ascii="Times New Roman" w:hAnsi="Times New Roman" w:cs="Times New Roman"/>
          <w:sz w:val="28"/>
          <w:szCs w:val="28"/>
        </w:rPr>
        <w:t xml:space="preserve"> комиссии</w:t>
      </w:r>
      <w:r>
        <w:rPr>
          <w:rFonts w:ascii="Times New Roman" w:hAnsi="Times New Roman" w:cs="Times New Roman"/>
          <w:sz w:val="28"/>
          <w:szCs w:val="28"/>
        </w:rPr>
        <w:t xml:space="preserve">и </w:t>
      </w:r>
    </w:p>
    <w:p w:rsidR="00C15F14" w:rsidRPr="009532E4" w:rsidRDefault="00C15F14" w:rsidP="00C15F14">
      <w:pPr>
        <w:contextualSpacing/>
        <w:rPr>
          <w:rFonts w:ascii="Times New Roman" w:hAnsi="Times New Roman" w:cs="Times New Roman"/>
          <w:sz w:val="28"/>
          <w:szCs w:val="28"/>
        </w:rPr>
      </w:pPr>
      <w:r w:rsidRPr="009532E4">
        <w:rPr>
          <w:rFonts w:ascii="Times New Roman" w:hAnsi="Times New Roman" w:cs="Times New Roman"/>
          <w:sz w:val="28"/>
          <w:szCs w:val="28"/>
        </w:rPr>
        <w:t xml:space="preserve">по профилактике правонарушений </w:t>
      </w:r>
    </w:p>
    <w:p w:rsidR="00C15F14" w:rsidRPr="009532E4" w:rsidRDefault="00C15F14" w:rsidP="00C15F14">
      <w:pPr>
        <w:contextualSpacing/>
        <w:rPr>
          <w:rFonts w:ascii="Times New Roman" w:hAnsi="Times New Roman" w:cs="Times New Roman"/>
          <w:sz w:val="28"/>
          <w:szCs w:val="28"/>
        </w:rPr>
      </w:pPr>
      <w:r w:rsidRPr="009532E4">
        <w:rPr>
          <w:rFonts w:ascii="Times New Roman" w:hAnsi="Times New Roman" w:cs="Times New Roman"/>
          <w:sz w:val="28"/>
          <w:szCs w:val="28"/>
        </w:rPr>
        <w:drawing>
          <wp:anchor distT="0" distB="0" distL="114300" distR="114300" simplePos="0" relativeHeight="251667456" behindDoc="1" locked="0" layoutInCell="1" allowOverlap="1">
            <wp:simplePos x="0" y="0"/>
            <wp:positionH relativeFrom="column">
              <wp:posOffset>7842885</wp:posOffset>
            </wp:positionH>
            <wp:positionV relativeFrom="paragraph">
              <wp:posOffset>59055</wp:posOffset>
            </wp:positionV>
            <wp:extent cx="1028700" cy="828675"/>
            <wp:effectExtent l="19050" t="0" r="0" b="0"/>
            <wp:wrapNone/>
            <wp:docPr id="8" name="Рисунок 2"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 xml:space="preserve">муниципального образования </w:t>
      </w:r>
    </w:p>
    <w:p w:rsidR="00C15F14" w:rsidRPr="00B33680" w:rsidRDefault="00C15F14" w:rsidP="00C15F14">
      <w:pPr>
        <w:shd w:val="clear" w:color="auto" w:fill="FFFFFF"/>
        <w:tabs>
          <w:tab w:val="left" w:pos="0"/>
        </w:tabs>
        <w:spacing w:after="0" w:line="240" w:lineRule="auto"/>
        <w:contextualSpacing/>
        <w:jc w:val="both"/>
        <w:rPr>
          <w:rFonts w:ascii="Times New Roman" w:hAnsi="Times New Roman" w:cs="Times New Roman"/>
          <w:sz w:val="28"/>
          <w:szCs w:val="28"/>
        </w:rPr>
      </w:pPr>
      <w:r w:rsidRPr="009532E4">
        <w:rPr>
          <w:rFonts w:ascii="Times New Roman" w:hAnsi="Times New Roman" w:cs="Times New Roman"/>
          <w:sz w:val="28"/>
          <w:szCs w:val="28"/>
        </w:rPr>
        <w:t>Староминский район</w:t>
      </w:r>
      <w:r w:rsidRPr="00C678C3">
        <w:rPr>
          <w:rFonts w:ascii="Times New Roman" w:hAnsi="Times New Roman" w:cs="Times New Roman"/>
          <w:sz w:val="28"/>
          <w:szCs w:val="28"/>
        </w:rPr>
        <w:tab/>
      </w:r>
      <w:r w:rsidRPr="00C678C3">
        <w:rPr>
          <w:rFonts w:ascii="Times New Roman" w:hAnsi="Times New Roman" w:cs="Times New Roman"/>
          <w:sz w:val="28"/>
          <w:szCs w:val="28"/>
        </w:rPr>
        <w:tab/>
      </w:r>
      <w:r>
        <w:rPr>
          <w:rFonts w:ascii="Times New Roman" w:hAnsi="Times New Roman" w:cs="Times New Roman"/>
          <w:sz w:val="28"/>
          <w:szCs w:val="28"/>
        </w:rPr>
        <w:t xml:space="preserve">                                                            Н.П. Иващенко              </w:t>
      </w:r>
    </w:p>
    <w:sectPr w:rsidR="00C15F14" w:rsidRPr="00B33680" w:rsidSect="00841474">
      <w:headerReference w:type="default"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59B" w:rsidRDefault="001A259B" w:rsidP="00766BF9">
      <w:pPr>
        <w:spacing w:after="0" w:line="240" w:lineRule="auto"/>
      </w:pPr>
      <w:r>
        <w:separator/>
      </w:r>
    </w:p>
  </w:endnote>
  <w:endnote w:type="continuationSeparator" w:id="0">
    <w:p w:rsidR="001A259B" w:rsidRDefault="001A259B" w:rsidP="00766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12" w:rsidRDefault="00B6601A" w:rsidP="00A13112">
    <w:pPr>
      <w:pStyle w:val="a5"/>
      <w:framePr w:wrap="around" w:vAnchor="text" w:hAnchor="margin" w:xAlign="right" w:y="1"/>
      <w:rPr>
        <w:rStyle w:val="a7"/>
      </w:rPr>
    </w:pPr>
    <w:r>
      <w:rPr>
        <w:rStyle w:val="a7"/>
      </w:rPr>
      <w:fldChar w:fldCharType="begin"/>
    </w:r>
    <w:r w:rsidR="00CA4F76">
      <w:rPr>
        <w:rStyle w:val="a7"/>
      </w:rPr>
      <w:instrText xml:space="preserve">PAGE  </w:instrText>
    </w:r>
    <w:r>
      <w:rPr>
        <w:rStyle w:val="a7"/>
      </w:rPr>
      <w:fldChar w:fldCharType="end"/>
    </w:r>
  </w:p>
  <w:p w:rsidR="00A13112" w:rsidRDefault="00A13112" w:rsidP="00A1311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12" w:rsidRDefault="00A13112" w:rsidP="00A1311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59B" w:rsidRDefault="001A259B" w:rsidP="00766BF9">
      <w:pPr>
        <w:spacing w:after="0" w:line="240" w:lineRule="auto"/>
      </w:pPr>
      <w:r>
        <w:separator/>
      </w:r>
    </w:p>
  </w:footnote>
  <w:footnote w:type="continuationSeparator" w:id="0">
    <w:p w:rsidR="001A259B" w:rsidRDefault="001A259B" w:rsidP="00766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12" w:rsidRDefault="00B6601A">
    <w:pPr>
      <w:pStyle w:val="a8"/>
      <w:jc w:val="center"/>
    </w:pPr>
    <w:r>
      <w:fldChar w:fldCharType="begin"/>
    </w:r>
    <w:r w:rsidR="00CA4F76">
      <w:instrText xml:space="preserve"> PAGE   \* MERGEFORMAT </w:instrText>
    </w:r>
    <w:r>
      <w:fldChar w:fldCharType="separate"/>
    </w:r>
    <w:r w:rsidR="00F853A6">
      <w:rPr>
        <w:noProof/>
      </w:rPr>
      <w:t>2</w:t>
    </w:r>
    <w:r>
      <w:fldChar w:fldCharType="end"/>
    </w:r>
  </w:p>
  <w:p w:rsidR="00A13112" w:rsidRDefault="00A131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
      <w:numFmt w:val="decimal"/>
      <w:lvlText w:val="%1)"/>
      <w:lvlJc w:val="left"/>
      <w:rPr>
        <w:b w:val="0"/>
        <w:bCs w:val="0"/>
        <w:i w:val="0"/>
        <w:iCs w:val="0"/>
        <w:smallCaps w:val="0"/>
        <w:strike w:val="0"/>
        <w:color w:val="000000"/>
        <w:spacing w:val="0"/>
        <w:w w:val="100"/>
        <w:position w:val="0"/>
        <w:sz w:val="27"/>
        <w:szCs w:val="27"/>
        <w:u w:val="none"/>
      </w:rPr>
    </w:lvl>
    <w:lvl w:ilvl="1">
      <w:start w:val="7"/>
      <w:numFmt w:val="decimal"/>
      <w:lvlText w:val="%1)"/>
      <w:lvlJc w:val="left"/>
      <w:rPr>
        <w:b w:val="0"/>
        <w:bCs w:val="0"/>
        <w:i w:val="0"/>
        <w:iCs w:val="0"/>
        <w:smallCaps w:val="0"/>
        <w:strike w:val="0"/>
        <w:color w:val="000000"/>
        <w:spacing w:val="0"/>
        <w:w w:val="100"/>
        <w:position w:val="0"/>
        <w:sz w:val="27"/>
        <w:szCs w:val="27"/>
        <w:u w:val="none"/>
      </w:rPr>
    </w:lvl>
    <w:lvl w:ilvl="2">
      <w:start w:val="7"/>
      <w:numFmt w:val="decimal"/>
      <w:lvlText w:val="%1)"/>
      <w:lvlJc w:val="left"/>
      <w:rPr>
        <w:b w:val="0"/>
        <w:bCs w:val="0"/>
        <w:i w:val="0"/>
        <w:iCs w:val="0"/>
        <w:smallCaps w:val="0"/>
        <w:strike w:val="0"/>
        <w:color w:val="000000"/>
        <w:spacing w:val="0"/>
        <w:w w:val="100"/>
        <w:position w:val="0"/>
        <w:sz w:val="27"/>
        <w:szCs w:val="27"/>
        <w:u w:val="none"/>
      </w:rPr>
    </w:lvl>
    <w:lvl w:ilvl="3">
      <w:start w:val="7"/>
      <w:numFmt w:val="decimal"/>
      <w:lvlText w:val="%1)"/>
      <w:lvlJc w:val="left"/>
      <w:rPr>
        <w:b w:val="0"/>
        <w:bCs w:val="0"/>
        <w:i w:val="0"/>
        <w:iCs w:val="0"/>
        <w:smallCaps w:val="0"/>
        <w:strike w:val="0"/>
        <w:color w:val="000000"/>
        <w:spacing w:val="0"/>
        <w:w w:val="100"/>
        <w:position w:val="0"/>
        <w:sz w:val="27"/>
        <w:szCs w:val="27"/>
        <w:u w:val="none"/>
      </w:rPr>
    </w:lvl>
    <w:lvl w:ilvl="4">
      <w:start w:val="7"/>
      <w:numFmt w:val="decimal"/>
      <w:lvlText w:val="%1)"/>
      <w:lvlJc w:val="left"/>
      <w:rPr>
        <w:b w:val="0"/>
        <w:bCs w:val="0"/>
        <w:i w:val="0"/>
        <w:iCs w:val="0"/>
        <w:smallCaps w:val="0"/>
        <w:strike w:val="0"/>
        <w:color w:val="000000"/>
        <w:spacing w:val="0"/>
        <w:w w:val="100"/>
        <w:position w:val="0"/>
        <w:sz w:val="27"/>
        <w:szCs w:val="27"/>
        <w:u w:val="none"/>
      </w:rPr>
    </w:lvl>
    <w:lvl w:ilvl="5">
      <w:start w:val="7"/>
      <w:numFmt w:val="decimal"/>
      <w:lvlText w:val="%1)"/>
      <w:lvlJc w:val="left"/>
      <w:rPr>
        <w:b w:val="0"/>
        <w:bCs w:val="0"/>
        <w:i w:val="0"/>
        <w:iCs w:val="0"/>
        <w:smallCaps w:val="0"/>
        <w:strike w:val="0"/>
        <w:color w:val="000000"/>
        <w:spacing w:val="0"/>
        <w:w w:val="100"/>
        <w:position w:val="0"/>
        <w:sz w:val="27"/>
        <w:szCs w:val="27"/>
        <w:u w:val="none"/>
      </w:rPr>
    </w:lvl>
    <w:lvl w:ilvl="6">
      <w:start w:val="7"/>
      <w:numFmt w:val="decimal"/>
      <w:lvlText w:val="%1)"/>
      <w:lvlJc w:val="left"/>
      <w:rPr>
        <w:b w:val="0"/>
        <w:bCs w:val="0"/>
        <w:i w:val="0"/>
        <w:iCs w:val="0"/>
        <w:smallCaps w:val="0"/>
        <w:strike w:val="0"/>
        <w:color w:val="000000"/>
        <w:spacing w:val="0"/>
        <w:w w:val="100"/>
        <w:position w:val="0"/>
        <w:sz w:val="27"/>
        <w:szCs w:val="27"/>
        <w:u w:val="none"/>
      </w:rPr>
    </w:lvl>
    <w:lvl w:ilvl="7">
      <w:start w:val="7"/>
      <w:numFmt w:val="decimal"/>
      <w:lvlText w:val="%1)"/>
      <w:lvlJc w:val="left"/>
      <w:rPr>
        <w:b w:val="0"/>
        <w:bCs w:val="0"/>
        <w:i w:val="0"/>
        <w:iCs w:val="0"/>
        <w:smallCaps w:val="0"/>
        <w:strike w:val="0"/>
        <w:color w:val="000000"/>
        <w:spacing w:val="0"/>
        <w:w w:val="100"/>
        <w:position w:val="0"/>
        <w:sz w:val="27"/>
        <w:szCs w:val="27"/>
        <w:u w:val="none"/>
      </w:rPr>
    </w:lvl>
    <w:lvl w:ilvl="8">
      <w:start w:val="7"/>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27B916C1"/>
    <w:multiLevelType w:val="multilevel"/>
    <w:tmpl w:val="5D1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4F084B"/>
    <w:multiLevelType w:val="multilevel"/>
    <w:tmpl w:val="2CB45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7F5415"/>
    <w:multiLevelType w:val="multilevel"/>
    <w:tmpl w:val="B3F65D7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41474"/>
    <w:rsid w:val="00004561"/>
    <w:rsid w:val="00027F22"/>
    <w:rsid w:val="00041C8B"/>
    <w:rsid w:val="0004626F"/>
    <w:rsid w:val="00070B89"/>
    <w:rsid w:val="000732F3"/>
    <w:rsid w:val="000842DD"/>
    <w:rsid w:val="000850E2"/>
    <w:rsid w:val="000865C4"/>
    <w:rsid w:val="000B72B5"/>
    <w:rsid w:val="000F205C"/>
    <w:rsid w:val="00114950"/>
    <w:rsid w:val="001837FD"/>
    <w:rsid w:val="001872DA"/>
    <w:rsid w:val="001A259B"/>
    <w:rsid w:val="001A7B60"/>
    <w:rsid w:val="001D128F"/>
    <w:rsid w:val="001E44AC"/>
    <w:rsid w:val="001F38ED"/>
    <w:rsid w:val="002021AD"/>
    <w:rsid w:val="002356E8"/>
    <w:rsid w:val="00246137"/>
    <w:rsid w:val="0028518D"/>
    <w:rsid w:val="00296453"/>
    <w:rsid w:val="00297834"/>
    <w:rsid w:val="002A2598"/>
    <w:rsid w:val="002A3C28"/>
    <w:rsid w:val="002A5A27"/>
    <w:rsid w:val="002B082F"/>
    <w:rsid w:val="002B3925"/>
    <w:rsid w:val="002B6E1D"/>
    <w:rsid w:val="00322E26"/>
    <w:rsid w:val="0032491F"/>
    <w:rsid w:val="00330DE9"/>
    <w:rsid w:val="00355131"/>
    <w:rsid w:val="003632A0"/>
    <w:rsid w:val="00363A89"/>
    <w:rsid w:val="00366556"/>
    <w:rsid w:val="00370D51"/>
    <w:rsid w:val="00380036"/>
    <w:rsid w:val="00381583"/>
    <w:rsid w:val="0038162A"/>
    <w:rsid w:val="003824E1"/>
    <w:rsid w:val="00387442"/>
    <w:rsid w:val="00387780"/>
    <w:rsid w:val="00424792"/>
    <w:rsid w:val="004271F2"/>
    <w:rsid w:val="00435FB1"/>
    <w:rsid w:val="00464CB0"/>
    <w:rsid w:val="004919BD"/>
    <w:rsid w:val="004944C1"/>
    <w:rsid w:val="004E621D"/>
    <w:rsid w:val="004F73B0"/>
    <w:rsid w:val="00516EB9"/>
    <w:rsid w:val="005403BF"/>
    <w:rsid w:val="005524C2"/>
    <w:rsid w:val="00554D0E"/>
    <w:rsid w:val="00565A20"/>
    <w:rsid w:val="005D062B"/>
    <w:rsid w:val="005D5387"/>
    <w:rsid w:val="006143B9"/>
    <w:rsid w:val="00635696"/>
    <w:rsid w:val="0066588A"/>
    <w:rsid w:val="00665EED"/>
    <w:rsid w:val="006674D1"/>
    <w:rsid w:val="006A337C"/>
    <w:rsid w:val="006C79A6"/>
    <w:rsid w:val="007109D7"/>
    <w:rsid w:val="0076464E"/>
    <w:rsid w:val="00766BF9"/>
    <w:rsid w:val="007B30C3"/>
    <w:rsid w:val="007C06AC"/>
    <w:rsid w:val="007D1E99"/>
    <w:rsid w:val="00841474"/>
    <w:rsid w:val="00842451"/>
    <w:rsid w:val="00847BD4"/>
    <w:rsid w:val="00870855"/>
    <w:rsid w:val="00871DC3"/>
    <w:rsid w:val="008B3042"/>
    <w:rsid w:val="008B723E"/>
    <w:rsid w:val="008D1825"/>
    <w:rsid w:val="008E6F11"/>
    <w:rsid w:val="00913817"/>
    <w:rsid w:val="009532E4"/>
    <w:rsid w:val="00960335"/>
    <w:rsid w:val="0099093D"/>
    <w:rsid w:val="009A5CE8"/>
    <w:rsid w:val="009B244C"/>
    <w:rsid w:val="00A00CCB"/>
    <w:rsid w:val="00A13112"/>
    <w:rsid w:val="00A36F9B"/>
    <w:rsid w:val="00A46D91"/>
    <w:rsid w:val="00A65E41"/>
    <w:rsid w:val="00A810E1"/>
    <w:rsid w:val="00AB1D26"/>
    <w:rsid w:val="00AB5109"/>
    <w:rsid w:val="00AF01AC"/>
    <w:rsid w:val="00B13C27"/>
    <w:rsid w:val="00B14E0F"/>
    <w:rsid w:val="00B227EE"/>
    <w:rsid w:val="00B33680"/>
    <w:rsid w:val="00B578EA"/>
    <w:rsid w:val="00B6601A"/>
    <w:rsid w:val="00BA07CA"/>
    <w:rsid w:val="00BD4987"/>
    <w:rsid w:val="00BF1490"/>
    <w:rsid w:val="00BF74A2"/>
    <w:rsid w:val="00C050F8"/>
    <w:rsid w:val="00C124D2"/>
    <w:rsid w:val="00C15F14"/>
    <w:rsid w:val="00C53DE0"/>
    <w:rsid w:val="00C577F1"/>
    <w:rsid w:val="00C678C3"/>
    <w:rsid w:val="00C72096"/>
    <w:rsid w:val="00C76F7D"/>
    <w:rsid w:val="00C9795B"/>
    <w:rsid w:val="00CA4F76"/>
    <w:rsid w:val="00CC72D8"/>
    <w:rsid w:val="00CD256B"/>
    <w:rsid w:val="00D0591E"/>
    <w:rsid w:val="00D255AA"/>
    <w:rsid w:val="00D459BB"/>
    <w:rsid w:val="00D8490B"/>
    <w:rsid w:val="00DA038B"/>
    <w:rsid w:val="00DA3220"/>
    <w:rsid w:val="00DC0E3E"/>
    <w:rsid w:val="00DF0273"/>
    <w:rsid w:val="00E21AFE"/>
    <w:rsid w:val="00E54B5C"/>
    <w:rsid w:val="00E64E68"/>
    <w:rsid w:val="00E66906"/>
    <w:rsid w:val="00E85436"/>
    <w:rsid w:val="00EE530B"/>
    <w:rsid w:val="00F065AA"/>
    <w:rsid w:val="00F23FE9"/>
    <w:rsid w:val="00F51054"/>
    <w:rsid w:val="00F853A6"/>
    <w:rsid w:val="00FB3D5E"/>
    <w:rsid w:val="00FC4F8C"/>
    <w:rsid w:val="00FD1B7D"/>
    <w:rsid w:val="00FF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F9"/>
  </w:style>
  <w:style w:type="paragraph" w:styleId="1">
    <w:name w:val="heading 1"/>
    <w:basedOn w:val="a"/>
    <w:next w:val="a"/>
    <w:link w:val="10"/>
    <w:qFormat/>
    <w:rsid w:val="00C678C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1474"/>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4">
    <w:name w:val="Основной текст Знак"/>
    <w:basedOn w:val="a0"/>
    <w:link w:val="a3"/>
    <w:rsid w:val="00841474"/>
    <w:rPr>
      <w:rFonts w:ascii="Times New Roman" w:eastAsia="Times New Roman" w:hAnsi="Times New Roman" w:cs="Times New Roman"/>
      <w:color w:val="000000"/>
      <w:sz w:val="28"/>
      <w:szCs w:val="14"/>
      <w:shd w:val="clear" w:color="auto" w:fill="FFFFFF"/>
    </w:rPr>
  </w:style>
  <w:style w:type="paragraph" w:styleId="a5">
    <w:name w:val="footer"/>
    <w:basedOn w:val="a"/>
    <w:link w:val="a6"/>
    <w:rsid w:val="008414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841474"/>
    <w:rPr>
      <w:rFonts w:ascii="Times New Roman" w:eastAsia="Times New Roman" w:hAnsi="Times New Roman" w:cs="Times New Roman"/>
      <w:sz w:val="20"/>
      <w:szCs w:val="20"/>
    </w:rPr>
  </w:style>
  <w:style w:type="character" w:styleId="a7">
    <w:name w:val="page number"/>
    <w:basedOn w:val="a0"/>
    <w:rsid w:val="00841474"/>
  </w:style>
  <w:style w:type="paragraph" w:styleId="a8">
    <w:name w:val="header"/>
    <w:basedOn w:val="a"/>
    <w:link w:val="a9"/>
    <w:uiPriority w:val="99"/>
    <w:rsid w:val="008414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841474"/>
    <w:rPr>
      <w:rFonts w:ascii="Times New Roman" w:eastAsia="Times New Roman" w:hAnsi="Times New Roman" w:cs="Times New Roman"/>
      <w:sz w:val="20"/>
      <w:szCs w:val="20"/>
    </w:rPr>
  </w:style>
  <w:style w:type="paragraph" w:styleId="aa">
    <w:name w:val="Title"/>
    <w:basedOn w:val="a"/>
    <w:link w:val="ab"/>
    <w:qFormat/>
    <w:rsid w:val="004F73B0"/>
    <w:pPr>
      <w:spacing w:after="0" w:line="240" w:lineRule="auto"/>
      <w:jc w:val="center"/>
    </w:pPr>
    <w:rPr>
      <w:rFonts w:ascii="Calibri" w:eastAsia="Times New Roman" w:hAnsi="Calibri" w:cs="Times New Roman"/>
      <w:b/>
      <w:bCs/>
      <w:sz w:val="28"/>
      <w:szCs w:val="24"/>
    </w:rPr>
  </w:style>
  <w:style w:type="character" w:customStyle="1" w:styleId="ab">
    <w:name w:val="Название Знак"/>
    <w:basedOn w:val="a0"/>
    <w:link w:val="aa"/>
    <w:rsid w:val="004F73B0"/>
    <w:rPr>
      <w:rFonts w:ascii="Calibri" w:eastAsia="Times New Roman" w:hAnsi="Calibri" w:cs="Times New Roman"/>
      <w:b/>
      <w:bCs/>
      <w:sz w:val="28"/>
      <w:szCs w:val="24"/>
    </w:rPr>
  </w:style>
  <w:style w:type="table" w:styleId="ac">
    <w:name w:val="Table Grid"/>
    <w:basedOn w:val="a1"/>
    <w:uiPriority w:val="59"/>
    <w:rsid w:val="005D5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5D53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5387"/>
    <w:rPr>
      <w:rFonts w:ascii="Tahoma" w:hAnsi="Tahoma" w:cs="Tahoma"/>
      <w:sz w:val="16"/>
      <w:szCs w:val="16"/>
    </w:rPr>
  </w:style>
  <w:style w:type="character" w:customStyle="1" w:styleId="apple-converted-space">
    <w:name w:val="apple-converted-space"/>
    <w:basedOn w:val="a0"/>
    <w:rsid w:val="009A5CE8"/>
  </w:style>
  <w:style w:type="character" w:customStyle="1" w:styleId="af">
    <w:name w:val="Основной текст_"/>
    <w:basedOn w:val="a0"/>
    <w:link w:val="11"/>
    <w:rsid w:val="001872D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
    <w:rsid w:val="001872DA"/>
    <w:pPr>
      <w:shd w:val="clear" w:color="auto" w:fill="FFFFFF"/>
      <w:spacing w:before="240" w:after="120" w:line="0" w:lineRule="atLeast"/>
      <w:ind w:firstLine="680"/>
      <w:jc w:val="both"/>
    </w:pPr>
    <w:rPr>
      <w:rFonts w:ascii="Times New Roman" w:eastAsia="Times New Roman" w:hAnsi="Times New Roman" w:cs="Times New Roman"/>
      <w:sz w:val="27"/>
      <w:szCs w:val="27"/>
    </w:rPr>
  </w:style>
  <w:style w:type="paragraph" w:styleId="af0">
    <w:name w:val="List Paragraph"/>
    <w:basedOn w:val="a"/>
    <w:uiPriority w:val="34"/>
    <w:qFormat/>
    <w:rsid w:val="0032491F"/>
    <w:pPr>
      <w:ind w:left="720"/>
      <w:contextualSpacing/>
    </w:pPr>
  </w:style>
  <w:style w:type="paragraph" w:customStyle="1" w:styleId="12">
    <w:name w:val="Без интервала1"/>
    <w:rsid w:val="00E21AFE"/>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C678C3"/>
    <w:rPr>
      <w:rFonts w:ascii="Arial" w:eastAsia="Times New Roman" w:hAnsi="Arial" w:cs="Arial"/>
      <w:b/>
      <w:bCs/>
      <w:kern w:val="32"/>
      <w:sz w:val="32"/>
      <w:szCs w:val="32"/>
    </w:rPr>
  </w:style>
  <w:style w:type="paragraph" w:styleId="af1">
    <w:name w:val="Body Text Indent"/>
    <w:basedOn w:val="a"/>
    <w:link w:val="af2"/>
    <w:rsid w:val="00C678C3"/>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C678C3"/>
    <w:rPr>
      <w:rFonts w:ascii="Times New Roman" w:eastAsia="Times New Roman" w:hAnsi="Times New Roman" w:cs="Times New Roman"/>
      <w:sz w:val="24"/>
      <w:szCs w:val="24"/>
    </w:rPr>
  </w:style>
  <w:style w:type="paragraph" w:customStyle="1" w:styleId="13">
    <w:name w:val="Обычный1"/>
    <w:rsid w:val="00C678C3"/>
    <w:pPr>
      <w:widowControl w:val="0"/>
      <w:spacing w:after="0" w:line="240" w:lineRule="auto"/>
    </w:pPr>
    <w:rPr>
      <w:rFonts w:ascii="Times New Roman" w:eastAsia="Times New Roman" w:hAnsi="Times New Roman" w:cs="Times New Roman"/>
      <w:snapToGrid w:val="0"/>
      <w:sz w:val="20"/>
      <w:szCs w:val="20"/>
    </w:rPr>
  </w:style>
  <w:style w:type="character" w:styleId="af3">
    <w:name w:val="Hyperlink"/>
    <w:basedOn w:val="a0"/>
    <w:rsid w:val="00C678C3"/>
    <w:rPr>
      <w:color w:val="0000FF"/>
      <w:u w:val="single"/>
    </w:rPr>
  </w:style>
  <w:style w:type="character" w:customStyle="1" w:styleId="2">
    <w:name w:val="Основной текст (2)_"/>
    <w:basedOn w:val="a0"/>
    <w:link w:val="20"/>
    <w:rsid w:val="00C678C3"/>
    <w:rPr>
      <w:sz w:val="27"/>
      <w:szCs w:val="27"/>
      <w:shd w:val="clear" w:color="auto" w:fill="FFFFFF"/>
    </w:rPr>
  </w:style>
  <w:style w:type="paragraph" w:customStyle="1" w:styleId="20">
    <w:name w:val="Основной текст (2)"/>
    <w:basedOn w:val="a"/>
    <w:link w:val="2"/>
    <w:rsid w:val="00C678C3"/>
    <w:pPr>
      <w:shd w:val="clear" w:color="auto" w:fill="FFFFFF"/>
      <w:spacing w:before="360" w:after="240" w:line="312"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divs>
    <w:div w:id="50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cp:lastPrinted>2018-07-03T13:14:00Z</cp:lastPrinted>
  <dcterms:created xsi:type="dcterms:W3CDTF">2023-08-06T23:14:00Z</dcterms:created>
  <dcterms:modified xsi:type="dcterms:W3CDTF">2023-08-06T23:14:00Z</dcterms:modified>
</cp:coreProperties>
</file>