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08B" w:rsidRDefault="0051308B">
      <w:pPr>
        <w:jc w:val="center"/>
        <w:rPr>
          <w:b/>
          <w:bCs/>
          <w:sz w:val="28"/>
          <w:szCs w:val="28"/>
        </w:rPr>
      </w:pPr>
    </w:p>
    <w:p w:rsidR="00091275" w:rsidRDefault="00091275">
      <w:pPr>
        <w:jc w:val="center"/>
        <w:rPr>
          <w:b/>
          <w:bCs/>
          <w:sz w:val="28"/>
          <w:szCs w:val="28"/>
        </w:rPr>
      </w:pPr>
    </w:p>
    <w:p w:rsidR="0051308B" w:rsidRDefault="00B17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дня  </w:t>
      </w:r>
    </w:p>
    <w:p w:rsidR="0051308B" w:rsidRDefault="00B17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34-ой очередной сессии Совета муниципального образования </w:t>
      </w:r>
    </w:p>
    <w:p w:rsidR="0051308B" w:rsidRDefault="00B17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Староминский район</w:t>
      </w:r>
    </w:p>
    <w:p w:rsidR="0051308B" w:rsidRDefault="0009127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созыва 18 </w:t>
      </w:r>
      <w:r w:rsidR="00B17A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кт</w:t>
      </w:r>
      <w:r w:rsidR="00B17A75">
        <w:rPr>
          <w:b/>
          <w:bCs/>
          <w:sz w:val="28"/>
          <w:szCs w:val="28"/>
        </w:rPr>
        <w:t>ября 2023 года</w:t>
      </w:r>
    </w:p>
    <w:p w:rsidR="0051308B" w:rsidRDefault="0051308B">
      <w:pPr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pStyle w:val="af6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О внесении изменений в решение Совета муниципального образования Староминский район от 07 декабря 2022 года №25/2 «О бюджете муниципального образования Староминский район на 2023 год и на плановый период 2024 и 2025 годов»</w:t>
            </w:r>
          </w:p>
          <w:p w:rsidR="0051308B" w:rsidRDefault="00B17A75">
            <w:pPr>
              <w:pStyle w:val="af6"/>
              <w:tabs>
                <w:tab w:val="clear" w:pos="4677"/>
                <w:tab w:val="clear" w:pos="9355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Докладчик: Семеняко Г.Ю.- начальник финансового управления администрации муниципального образования Староминский район</w:t>
            </w:r>
          </w:p>
        </w:tc>
      </w:tr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pStyle w:val="af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 приватизации жилого помещения, расположенного по адресу: Краснодарский край, Староминский район, станица Староминская, ул.Толстого, дом 173, квартира 10, Шека Екатериной Ивановной</w:t>
            </w:r>
          </w:p>
          <w:p w:rsidR="0051308B" w:rsidRDefault="00B17A75">
            <w:pPr>
              <w:pStyle w:val="af6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Докладчик:</w:t>
            </w:r>
            <w:r>
              <w:rPr>
                <w:bCs/>
                <w:i/>
                <w:sz w:val="28"/>
                <w:szCs w:val="28"/>
                <w:lang w:val="ru-RU"/>
              </w:rPr>
              <w:t xml:space="preserve"> Труханов Ю.А. - исполняющий обязанности начальника управления имущественных отношений администрации муниципального образования Староминский район</w:t>
            </w:r>
          </w:p>
        </w:tc>
      </w:tr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приватизации жилого помещения, расположенного по адресу: Краснодарский край, Староминский район, станица Староминская, улица Маршала Жукова, дом 27, корпус 3, квартира 12, Нанава Евгением Вадимовичем</w:t>
            </w:r>
          </w:p>
          <w:p w:rsidR="0051308B" w:rsidRDefault="00B17A7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Докладчик:</w:t>
            </w:r>
            <w:r>
              <w:rPr>
                <w:bCs/>
                <w:i/>
                <w:sz w:val="28"/>
                <w:szCs w:val="28"/>
              </w:rPr>
              <w:t xml:space="preserve"> Труханов Ю.А. - исполняющий обязанности начальника управления имущественных отношений администрации муниципального образования Староминский район</w:t>
            </w:r>
          </w:p>
        </w:tc>
      </w:tr>
      <w:tr w:rsidR="007E09B1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09B1" w:rsidRDefault="007E09B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E09B1" w:rsidRDefault="007E09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муниципального образ</w:t>
            </w:r>
            <w:r w:rsidR="00FC4AA5">
              <w:rPr>
                <w:b/>
                <w:bCs/>
                <w:sz w:val="28"/>
                <w:szCs w:val="28"/>
              </w:rPr>
              <w:t>ования Староминский район от 31.</w:t>
            </w:r>
            <w:r>
              <w:rPr>
                <w:b/>
                <w:bCs/>
                <w:sz w:val="28"/>
                <w:szCs w:val="28"/>
              </w:rPr>
              <w:t>07</w:t>
            </w:r>
            <w:r w:rsidR="00FC4AA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2019 года №48/4 №Об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пального образования Староминский район»</w:t>
            </w:r>
          </w:p>
          <w:p w:rsidR="007E09B1" w:rsidRDefault="007E09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Докладчик:</w:t>
            </w:r>
            <w:r>
              <w:rPr>
                <w:bCs/>
                <w:i/>
                <w:sz w:val="28"/>
                <w:szCs w:val="28"/>
              </w:rPr>
              <w:t xml:space="preserve"> Труханов Ю.А. - исполняющий обязанности начальника управления имущественных отношений администрации муниципального образования Староминский район</w:t>
            </w:r>
          </w:p>
        </w:tc>
      </w:tr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учреждении почетного знака отличия «Волонтер Староминского района»</w:t>
            </w:r>
          </w:p>
          <w:p w:rsidR="0051308B" w:rsidRDefault="00B17A7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Докладчик: Багамаева М.О. - начальник отдела по делам молодежи администрации муниципального образования</w:t>
            </w:r>
            <w:r>
              <w:rPr>
                <w:i/>
              </w:rPr>
              <w:t xml:space="preserve"> </w:t>
            </w:r>
            <w:r>
              <w:rPr>
                <w:i/>
                <w:sz w:val="28"/>
                <w:szCs w:val="28"/>
              </w:rPr>
              <w:t>Староминский район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21 июля 2010 года № 5.6 «Об утверждении Положения о звании «Почетный гражданин Староминского района»</w:t>
            </w:r>
          </w:p>
          <w:p w:rsidR="0051308B" w:rsidRDefault="00B17A75">
            <w:pPr>
              <w:contextualSpacing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Докладчик: Игнатенко А.Н. - </w:t>
            </w:r>
            <w:r>
              <w:rPr>
                <w:i/>
                <w:sz w:val="28"/>
                <w:szCs w:val="28"/>
              </w:rPr>
              <w:t>председатель Совета муниципального образования Староминский район</w:t>
            </w:r>
          </w:p>
        </w:tc>
      </w:tr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Об установке мемориальной доски Петренко Павлу Ивановичу в здании МБОУ СОШ №9 им. П.И. Петренко</w:t>
            </w:r>
          </w:p>
          <w:p w:rsidR="0051308B" w:rsidRDefault="00B17A75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Докладчик: Пазухина Н.В. – начальник управления образования </w:t>
            </w:r>
            <w:r>
              <w:rPr>
                <w:bCs/>
                <w:i/>
                <w:sz w:val="28"/>
                <w:szCs w:val="28"/>
              </w:rPr>
              <w:lastRenderedPageBreak/>
              <w:t>муниципального образования Староминский район</w:t>
            </w:r>
          </w:p>
        </w:tc>
      </w:tr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Об установке мемориальной доски Цыгикало Петру Петровичу в здании МБОУ СОШ №9 им. П.И. Петренко</w:t>
            </w:r>
          </w:p>
          <w:p w:rsidR="0051308B" w:rsidRDefault="00B17A75">
            <w:pPr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Докладчик: </w:t>
            </w:r>
            <w:r>
              <w:rPr>
                <w:bCs/>
                <w:i/>
                <w:sz w:val="28"/>
                <w:szCs w:val="28"/>
              </w:rPr>
              <w:t>Пазухина Н.В. – начальник управления образования муниципального образования Староминский район</w:t>
            </w:r>
          </w:p>
        </w:tc>
      </w:tr>
      <w:tr w:rsidR="0051308B">
        <w:trPr>
          <w:trHeight w:val="44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51308B" w:rsidRDefault="00B17A75">
            <w:pPr>
              <w:keepNext/>
              <w:keepLines/>
              <w:spacing w:line="170" w:lineRule="atLeast"/>
              <w:ind w:right="-1"/>
              <w:jc w:val="both"/>
            </w:pPr>
            <w:r>
              <w:rPr>
                <w:b/>
                <w:bCs/>
                <w:sz w:val="28"/>
                <w:szCs w:val="28"/>
              </w:rPr>
              <w:t>О внесении изменений в решение Совета муниципального образования Староминский район от 18 декабря 2017 года №27/17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Староминский район»</w:t>
            </w:r>
          </w:p>
          <w:p w:rsidR="0051308B" w:rsidRDefault="00B17A75">
            <w:pPr>
              <w:keepNext/>
              <w:keepLines/>
              <w:spacing w:line="170" w:lineRule="atLeast"/>
              <w:ind w:right="-1"/>
              <w:jc w:val="both"/>
            </w:pPr>
            <w:r>
              <w:rPr>
                <w:i/>
                <w:sz w:val="28"/>
                <w:szCs w:val="28"/>
              </w:rPr>
              <w:t>Докладчик: Петренко В.В. – заместитель начальника управления делами, начальник юридического отдела управления делами администрации муниципального образования Староминский район</w:t>
            </w:r>
          </w:p>
          <w:p w:rsidR="0051308B" w:rsidRDefault="0051308B">
            <w:pPr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1308B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5130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1308B" w:rsidRDefault="00B17A75">
            <w:pPr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>Разное</w:t>
            </w:r>
          </w:p>
        </w:tc>
      </w:tr>
    </w:tbl>
    <w:p w:rsidR="0051308B" w:rsidRDefault="0051308B">
      <w:pPr>
        <w:tabs>
          <w:tab w:val="left" w:pos="2934"/>
        </w:tabs>
        <w:rPr>
          <w:sz w:val="28"/>
          <w:szCs w:val="28"/>
        </w:rPr>
      </w:pPr>
    </w:p>
    <w:p w:rsidR="0051308B" w:rsidRDefault="00B17A7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1308B" w:rsidRDefault="00B17A7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308B" w:rsidRDefault="00B17A75">
      <w:pPr>
        <w:rPr>
          <w:sz w:val="28"/>
          <w:szCs w:val="28"/>
        </w:rPr>
      </w:pPr>
      <w:r>
        <w:rPr>
          <w:sz w:val="28"/>
          <w:szCs w:val="28"/>
        </w:rPr>
        <w:t>Староминский район                                                                           А.Н.Игнатенко</w:t>
      </w:r>
    </w:p>
    <w:sectPr w:rsidR="0051308B">
      <w:head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8B" w:rsidRDefault="00B17A75">
      <w:r>
        <w:separator/>
      </w:r>
    </w:p>
  </w:endnote>
  <w:endnote w:type="continuationSeparator" w:id="0">
    <w:p w:rsidR="0051308B" w:rsidRDefault="00B1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8B" w:rsidRDefault="00B17A75">
      <w:r>
        <w:separator/>
      </w:r>
    </w:p>
  </w:footnote>
  <w:footnote w:type="continuationSeparator" w:id="0">
    <w:p w:rsidR="0051308B" w:rsidRDefault="00B1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08B" w:rsidRDefault="00B17A75">
    <w:pPr>
      <w:pStyle w:val="af6"/>
      <w:jc w:val="center"/>
    </w:pPr>
    <w:r>
      <w:fldChar w:fldCharType="begin"/>
    </w:r>
    <w:r>
      <w:instrText>PAGE \* MERGEFORMAT</w:instrText>
    </w:r>
    <w:r>
      <w:fldChar w:fldCharType="separate"/>
    </w:r>
    <w:r w:rsidR="000E4960">
      <w:rPr>
        <w:noProof/>
      </w:rPr>
      <w:t>2</w:t>
    </w:r>
    <w:r>
      <w:fldChar w:fldCharType="end"/>
    </w:r>
  </w:p>
  <w:p w:rsidR="0051308B" w:rsidRDefault="0051308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3B67"/>
    <w:multiLevelType w:val="hybridMultilevel"/>
    <w:tmpl w:val="21589788"/>
    <w:lvl w:ilvl="0" w:tplc="E7262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346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07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02C8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3E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C1F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BC2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20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DE2D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05A48"/>
    <w:multiLevelType w:val="hybridMultilevel"/>
    <w:tmpl w:val="713461F0"/>
    <w:lvl w:ilvl="0" w:tplc="9F421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EA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87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305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E81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272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EC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CF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D78C1"/>
    <w:multiLevelType w:val="hybridMultilevel"/>
    <w:tmpl w:val="8FF43154"/>
    <w:lvl w:ilvl="0" w:tplc="B4666592">
      <w:start w:val="1"/>
      <w:numFmt w:val="decimal"/>
      <w:lvlText w:val="%1."/>
      <w:lvlJc w:val="right"/>
      <w:pPr>
        <w:tabs>
          <w:tab w:val="num" w:pos="356"/>
        </w:tabs>
        <w:ind w:left="356" w:hanging="72"/>
      </w:pPr>
    </w:lvl>
    <w:lvl w:ilvl="1" w:tplc="1BECA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07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FC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479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81D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6B7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E61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29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8B"/>
    <w:rsid w:val="00091275"/>
    <w:rsid w:val="000E4960"/>
    <w:rsid w:val="0051308B"/>
    <w:rsid w:val="007E09B1"/>
    <w:rsid w:val="00B17A75"/>
    <w:rsid w:val="00FC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BE45"/>
  <w15:docId w15:val="{9AA5CE44-33CB-486F-B292-A835C293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qFormat/>
    <w:pPr>
      <w:keepNext/>
      <w:ind w:right="-5"/>
      <w:jc w:val="both"/>
      <w:outlineLvl w:val="3"/>
    </w:pPr>
    <w:rPr>
      <w:b/>
      <w:bCs/>
      <w:sz w:val="26"/>
      <w:lang w:val="en-US"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ind w:left="-935"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lang w:val="en-US" w:eastAsia="en-US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qFormat/>
    <w:pPr>
      <w:jc w:val="center"/>
    </w:pPr>
    <w:rPr>
      <w:sz w:val="28"/>
      <w:lang w:val="en-US"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link w:val="a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c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semiHidden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paragraph" w:styleId="af8">
    <w:name w:val="Body Text"/>
    <w:basedOn w:val="a"/>
    <w:semiHidden/>
    <w:rPr>
      <w:sz w:val="28"/>
    </w:rPr>
  </w:style>
  <w:style w:type="paragraph" w:styleId="33">
    <w:name w:val="Body Text 3"/>
    <w:basedOn w:val="a"/>
    <w:semiHidden/>
    <w:pPr>
      <w:jc w:val="both"/>
    </w:pPr>
    <w:rPr>
      <w:bCs/>
      <w:sz w:val="28"/>
    </w:rPr>
  </w:style>
  <w:style w:type="paragraph" w:styleId="af9">
    <w:name w:val="Body Text Indent"/>
    <w:basedOn w:val="a"/>
    <w:semiHidden/>
    <w:pPr>
      <w:jc w:val="center"/>
    </w:pPr>
    <w:rPr>
      <w:b/>
      <w:bCs/>
      <w:sz w:val="28"/>
      <w:szCs w:val="28"/>
    </w:rPr>
  </w:style>
  <w:style w:type="paragraph" w:styleId="afa">
    <w:name w:val="Plain Text"/>
    <w:basedOn w:val="a"/>
    <w:link w:val="afb"/>
    <w:pPr>
      <w:keepNext/>
      <w:keepLines/>
      <w:spacing w:line="170" w:lineRule="atLeast"/>
      <w:ind w:firstLine="170"/>
      <w:jc w:val="both"/>
    </w:pPr>
    <w:rPr>
      <w:rFonts w:ascii="Arial" w:hAnsi="Arial"/>
      <w:color w:val="000000"/>
      <w:sz w:val="17"/>
      <w:szCs w:val="17"/>
      <w:lang w:val="en-US" w:eastAsia="en-US"/>
    </w:rPr>
  </w:style>
  <w:style w:type="paragraph" w:styleId="25">
    <w:name w:val="Body Text 2"/>
    <w:basedOn w:val="a"/>
    <w:semiHidden/>
    <w:pPr>
      <w:jc w:val="both"/>
    </w:pPr>
    <w:rPr>
      <w:b/>
      <w:bCs/>
      <w:color w:val="000000"/>
      <w:spacing w:val="1"/>
      <w:sz w:val="26"/>
      <w:szCs w:val="28"/>
    </w:rPr>
  </w:style>
  <w:style w:type="character" w:styleId="afc">
    <w:name w:val="FollowedHyperlink"/>
    <w:semiHidden/>
    <w:rPr>
      <w:color w:val="800080"/>
      <w:u w:val="single"/>
    </w:rPr>
  </w:style>
  <w:style w:type="paragraph" w:styleId="26">
    <w:name w:val="Body Text Indent 2"/>
    <w:basedOn w:val="a"/>
    <w:semiHidden/>
    <w:pPr>
      <w:ind w:firstLine="708"/>
      <w:jc w:val="center"/>
    </w:pPr>
    <w:rPr>
      <w:b/>
      <w:sz w:val="28"/>
      <w:szCs w:val="28"/>
    </w:rPr>
  </w:style>
  <w:style w:type="paragraph" w:customStyle="1" w:styleId="afd">
    <w:name w:val="Знак Знак Знак Знак"/>
    <w:basedOn w:val="a"/>
    <w:pPr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0">
    <w:name w:val="Заголовок 3 Знак"/>
    <w:link w:val="3"/>
    <w:rPr>
      <w:sz w:val="28"/>
      <w:szCs w:val="28"/>
    </w:rPr>
  </w:style>
  <w:style w:type="character" w:customStyle="1" w:styleId="afb">
    <w:name w:val="Текст Знак"/>
    <w:link w:val="afa"/>
    <w:rPr>
      <w:rFonts w:ascii="Arial" w:hAnsi="Arial" w:cs="Arial"/>
      <w:color w:val="000000"/>
      <w:sz w:val="17"/>
      <w:szCs w:val="17"/>
    </w:rPr>
  </w:style>
  <w:style w:type="character" w:customStyle="1" w:styleId="af7">
    <w:name w:val="Верхний колонтитул Знак"/>
    <w:link w:val="af6"/>
    <w:uiPriority w:val="99"/>
    <w:rPr>
      <w:sz w:val="24"/>
      <w:szCs w:val="24"/>
    </w:rPr>
  </w:style>
  <w:style w:type="paragraph" w:customStyle="1" w:styleId="312">
    <w:name w:val="Основной текст 31"/>
    <w:basedOn w:val="a"/>
    <w:pPr>
      <w:widowControl w:val="0"/>
      <w:jc w:val="center"/>
    </w:pPr>
    <w:rPr>
      <w:rFonts w:eastAsia="Lucida Sans Unicode" w:cs="Tahoma"/>
      <w:color w:val="000000"/>
      <w:szCs w:val="28"/>
      <w:lang w:val="en-US" w:eastAsia="en-US" w:bidi="en-US"/>
    </w:rPr>
  </w:style>
  <w:style w:type="paragraph" w:customStyle="1" w:styleId="16">
    <w:name w:val="обычный_1 Знак Знак Знак Знак Знак 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Заголовок Знак"/>
    <w:link w:val="a6"/>
    <w:rPr>
      <w:sz w:val="28"/>
      <w:szCs w:val="24"/>
      <w:lang w:eastAsia="ar-SA"/>
    </w:rPr>
  </w:style>
  <w:style w:type="paragraph" w:styleId="afe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7">
    <w:name w:val="Основной текст (2)_"/>
    <w:link w:val="28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shd w:val="clear" w:color="auto" w:fill="FFFFFF"/>
      <w:spacing w:before="240" w:after="360" w:line="240" w:lineRule="atLeast"/>
      <w:jc w:val="center"/>
    </w:pPr>
    <w:rPr>
      <w:sz w:val="27"/>
      <w:szCs w:val="27"/>
      <w:lang w:val="en-US" w:eastAsia="en-US"/>
    </w:rPr>
  </w:style>
  <w:style w:type="character" w:customStyle="1" w:styleId="70">
    <w:name w:val="Заголовок 7 Знак"/>
    <w:link w:val="7"/>
    <w:rPr>
      <w:b/>
      <w:bCs/>
      <w:sz w:val="28"/>
      <w:szCs w:val="24"/>
    </w:rPr>
  </w:style>
  <w:style w:type="character" w:customStyle="1" w:styleId="WW8Num1z6">
    <w:name w:val="WW8Num1z6"/>
  </w:style>
  <w:style w:type="character" w:customStyle="1" w:styleId="Bodytext6">
    <w:name w:val="Body text (6)_"/>
    <w:link w:val="Bodytext60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  <w:lang w:val="en-US" w:eastAsia="en-US"/>
    </w:rPr>
  </w:style>
  <w:style w:type="character" w:customStyle="1" w:styleId="aff">
    <w:name w:val="Гипертекстовая ссылка"/>
    <w:uiPriority w:val="99"/>
    <w:rPr>
      <w:color w:val="106BBE"/>
    </w:rPr>
  </w:style>
  <w:style w:type="character" w:customStyle="1" w:styleId="40">
    <w:name w:val="Заголовок 4 Знак"/>
    <w:link w:val="4"/>
    <w:rPr>
      <w:b/>
      <w:bCs/>
      <w:sz w:val="26"/>
      <w:szCs w:val="24"/>
    </w:rPr>
  </w:style>
  <w:style w:type="paragraph" w:customStyle="1" w:styleId="aff0">
    <w:name w:val="обычный_"/>
    <w:basedOn w:val="a"/>
    <w:uiPriority w:val="99"/>
    <w:pPr>
      <w:widowControl w:val="0"/>
    </w:pPr>
    <w:rPr>
      <w:lang w:eastAsia="en-US"/>
    </w:rPr>
  </w:style>
  <w:style w:type="character" w:customStyle="1" w:styleId="34">
    <w:name w:val="Основной текст (3)_"/>
    <w:link w:val="35"/>
    <w:rPr>
      <w:b/>
      <w:bCs/>
      <w:spacing w:val="-20"/>
      <w:sz w:val="29"/>
      <w:szCs w:val="29"/>
      <w:shd w:val="clear" w:color="auto" w:fill="FFFFFF"/>
    </w:rPr>
  </w:style>
  <w:style w:type="paragraph" w:customStyle="1" w:styleId="35">
    <w:name w:val="Основной текст (3)"/>
    <w:basedOn w:val="a"/>
    <w:link w:val="34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  <w:lang w:val="en-US" w:eastAsia="en-US"/>
    </w:rPr>
  </w:style>
  <w:style w:type="paragraph" w:styleId="aff1">
    <w:name w:val="footer"/>
    <w:basedOn w:val="a"/>
    <w:link w:val="aff2"/>
    <w:uiPriority w:val="99"/>
    <w:semiHidden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2">
    <w:name w:val="Нижний колонтитул Знак"/>
    <w:link w:val="aff1"/>
    <w:uiPriority w:val="99"/>
    <w:semiHidden/>
    <w:rPr>
      <w:sz w:val="24"/>
      <w:szCs w:val="24"/>
    </w:rPr>
  </w:style>
  <w:style w:type="character" w:customStyle="1" w:styleId="docdata">
    <w:name w:val="docdata"/>
    <w:basedOn w:val="a0"/>
  </w:style>
  <w:style w:type="character" w:styleId="aff3">
    <w:name w:val="Strong"/>
    <w:qFormat/>
    <w:rPr>
      <w:b/>
      <w:bCs/>
    </w:rPr>
  </w:style>
  <w:style w:type="paragraph" w:customStyle="1" w:styleId="ConsPlusNormal">
    <w:name w:val="ConsPlusNormal"/>
    <w:rPr>
      <w:rFonts w:ascii="Arial" w:hAnsi="Arial" w:cs="Arial"/>
      <w:lang w:eastAsia="ar-SA"/>
    </w:rPr>
  </w:style>
  <w:style w:type="paragraph" w:customStyle="1" w:styleId="Default">
    <w:name w:val="Default"/>
    <w:rPr>
      <w:rFonts w:eastAsia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Совет депутатов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Райсовет</dc:creator>
  <cp:lastModifiedBy>User</cp:lastModifiedBy>
  <cp:revision>50</cp:revision>
  <dcterms:created xsi:type="dcterms:W3CDTF">2023-04-10T07:45:00Z</dcterms:created>
  <dcterms:modified xsi:type="dcterms:W3CDTF">2023-10-17T14:16:00Z</dcterms:modified>
  <cp:version>786432</cp:version>
</cp:coreProperties>
</file>