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03" w:rsidRDefault="00BD74D9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42F03" w:rsidRDefault="00B42F0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:rsidR="00B42F03" w:rsidRDefault="00BD74D9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B42F03" w:rsidRDefault="00B42F03">
      <w:pPr>
        <w:pStyle w:val="ab"/>
        <w:spacing w:after="0"/>
        <w:jc w:val="center"/>
        <w:rPr>
          <w:b/>
          <w:bCs/>
          <w:sz w:val="32"/>
          <w:szCs w:val="32"/>
        </w:rPr>
      </w:pPr>
    </w:p>
    <w:p w:rsidR="00B42F03" w:rsidRDefault="00BD74D9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B42F03" w:rsidRDefault="00B42F03">
      <w:pPr>
        <w:pStyle w:val="ab"/>
        <w:spacing w:after="0"/>
        <w:jc w:val="center"/>
        <w:rPr>
          <w:b/>
          <w:bCs/>
          <w:sz w:val="28"/>
          <w:szCs w:val="28"/>
        </w:rPr>
      </w:pPr>
    </w:p>
    <w:p w:rsidR="00B42F03" w:rsidRDefault="00BD74D9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3466" w:rsidRPr="00843466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                                                                                               №</w:t>
      </w:r>
      <w:bookmarkStart w:id="0" w:name="_GoBack"/>
      <w:bookmarkEnd w:id="0"/>
      <w:r w:rsidR="00843466" w:rsidRPr="00843466">
        <w:rPr>
          <w:sz w:val="28"/>
          <w:szCs w:val="28"/>
        </w:rPr>
        <w:t>_____</w:t>
      </w:r>
    </w:p>
    <w:p w:rsidR="00B42F03" w:rsidRDefault="00BD74D9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:rsidR="00B42F03" w:rsidRDefault="00B42F03">
      <w:pPr>
        <w:pStyle w:val="21"/>
        <w:rPr>
          <w:b/>
        </w:rPr>
      </w:pPr>
    </w:p>
    <w:p w:rsidR="00B42F03" w:rsidRDefault="00B42F03">
      <w:pPr>
        <w:pStyle w:val="21"/>
        <w:rPr>
          <w:b/>
        </w:rPr>
      </w:pPr>
    </w:p>
    <w:p w:rsidR="00B42F03" w:rsidRDefault="00BD74D9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:rsidR="00B42F03" w:rsidRDefault="00B42F03">
      <w:pPr>
        <w:spacing w:after="0" w:line="240" w:lineRule="auto"/>
      </w:pPr>
    </w:p>
    <w:p w:rsidR="00B42F03" w:rsidRDefault="00B42F03">
      <w:pPr>
        <w:spacing w:after="0" w:line="240" w:lineRule="auto"/>
      </w:pPr>
    </w:p>
    <w:p w:rsidR="00B42F03" w:rsidRDefault="00BD74D9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843466">
        <w:rPr>
          <w:sz w:val="28"/>
          <w:szCs w:val="28"/>
        </w:rPr>
        <w:t>___</w:t>
      </w:r>
      <w:r>
        <w:rPr>
          <w:sz w:val="28"/>
          <w:szCs w:val="28"/>
        </w:rPr>
        <w:t xml:space="preserve"> от </w:t>
      </w:r>
      <w:r w:rsidR="00843466">
        <w:rPr>
          <w:sz w:val="28"/>
          <w:szCs w:val="28"/>
        </w:rPr>
        <w:t>______</w:t>
      </w:r>
      <w:r>
        <w:rPr>
          <w:sz w:val="28"/>
          <w:szCs w:val="28"/>
        </w:rPr>
        <w:t xml:space="preserve">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заключения о результатах публичных слушаний от </w:t>
      </w:r>
      <w:r w:rsidR="00843466">
        <w:rPr>
          <w:sz w:val="28"/>
          <w:szCs w:val="28"/>
        </w:rPr>
        <w:t>____</w:t>
      </w:r>
      <w:r>
        <w:rPr>
          <w:sz w:val="28"/>
          <w:szCs w:val="28"/>
        </w:rPr>
        <w:t xml:space="preserve"> </w:t>
      </w:r>
      <w:r w:rsidR="00843466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заявления </w:t>
      </w:r>
      <w:r w:rsidR="00C072C2">
        <w:rPr>
          <w:sz w:val="28"/>
          <w:szCs w:val="28"/>
        </w:rPr>
        <w:t>Ястребова Владимира Алексеевича</w:t>
      </w:r>
      <w:r>
        <w:rPr>
          <w:sz w:val="28"/>
          <w:szCs w:val="28"/>
        </w:rPr>
        <w:t xml:space="preserve"> №</w:t>
      </w:r>
      <w:r w:rsidR="00C072C2">
        <w:rPr>
          <w:sz w:val="28"/>
          <w:szCs w:val="28"/>
        </w:rPr>
        <w:t>17</w:t>
      </w:r>
      <w:r>
        <w:rPr>
          <w:sz w:val="28"/>
          <w:szCs w:val="28"/>
        </w:rPr>
        <w:t xml:space="preserve"> от </w:t>
      </w:r>
      <w:r w:rsidR="00C072C2">
        <w:rPr>
          <w:sz w:val="28"/>
          <w:szCs w:val="28"/>
        </w:rPr>
        <w:t xml:space="preserve">22 </w:t>
      </w:r>
      <w:r w:rsidR="00843466">
        <w:rPr>
          <w:sz w:val="28"/>
          <w:szCs w:val="28"/>
        </w:rPr>
        <w:t>ию</w:t>
      </w:r>
      <w:r w:rsidR="00C072C2">
        <w:rPr>
          <w:sz w:val="28"/>
          <w:szCs w:val="28"/>
        </w:rPr>
        <w:t>л</w:t>
      </w:r>
      <w:r w:rsidR="00843466">
        <w:rPr>
          <w:sz w:val="28"/>
          <w:szCs w:val="28"/>
        </w:rPr>
        <w:t>я</w:t>
      </w:r>
      <w:r>
        <w:rPr>
          <w:sz w:val="28"/>
          <w:szCs w:val="28"/>
        </w:rPr>
        <w:t xml:space="preserve">  202</w:t>
      </w:r>
      <w:r w:rsidR="0084346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 w:rsidR="009C573F"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 w:rsidR="009C573F"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 xml:space="preserve">, руководствуясь статьей </w:t>
      </w:r>
      <w:r w:rsidR="00DA0ADA">
        <w:rPr>
          <w:sz w:val="28"/>
          <w:szCs w:val="28"/>
        </w:rPr>
        <w:t>20</w:t>
      </w:r>
      <w:r>
        <w:rPr>
          <w:sz w:val="28"/>
          <w:szCs w:val="28"/>
        </w:rPr>
        <w:t xml:space="preserve"> Устава муниципального образования Староминский муниципальный район Краснодарского края, п о с т а н о в л я ю:</w:t>
      </w:r>
    </w:p>
    <w:p w:rsidR="00B42F03" w:rsidRDefault="00BD74D9">
      <w:pPr>
        <w:autoSpaceDE w:val="0"/>
        <w:autoSpaceDN w:val="0"/>
        <w:adjustRightInd w:val="0"/>
        <w:spacing w:after="0" w:line="240" w:lineRule="auto"/>
        <w:jc w:val="both"/>
      </w:pPr>
      <w:bookmarkStart w:id="1" w:name="sub_1"/>
      <w:r>
        <w:tab/>
        <w:t xml:space="preserve">1. </w:t>
      </w:r>
      <w:r>
        <w:rPr>
          <w:lang w:eastAsia="ar-SA"/>
        </w:rPr>
        <w:t xml:space="preserve">Предоставить разрешение на </w:t>
      </w:r>
      <w:bookmarkEnd w:id="1"/>
      <w:r>
        <w:t xml:space="preserve">условно разрешенный вид </w:t>
      </w:r>
      <w:r w:rsidR="005F4199">
        <w:t>«</w:t>
      </w:r>
      <w:r>
        <w:t>[4.4]-Магазины</w:t>
      </w:r>
      <w:r w:rsidR="005F4199">
        <w:t>»</w:t>
      </w:r>
      <w:r>
        <w:t xml:space="preserve"> </w:t>
      </w:r>
      <w:r w:rsidR="00C072C2">
        <w:rPr>
          <w:color w:val="000000"/>
        </w:rPr>
        <w:t xml:space="preserve">использования земельного участка площадью 605 квадратных метров с кадастровым номером 23:28:0101100:58, расположенного  по адресу: </w:t>
      </w:r>
      <w:r w:rsidR="00C072C2" w:rsidRPr="00874C5F">
        <w:rPr>
          <w:rFonts w:eastAsia="a95d83"/>
          <w:color w:val="000000"/>
          <w:lang w:eastAsia="zh-CN"/>
        </w:rPr>
        <w:t>Краснодарский край, Староминской район, Староминское с/п, ст. Староминская, ул.</w:t>
      </w:r>
      <w:r w:rsidR="00C072C2">
        <w:rPr>
          <w:rFonts w:eastAsia="a95d83"/>
          <w:color w:val="000000"/>
          <w:lang w:eastAsia="zh-CN"/>
        </w:rPr>
        <w:t xml:space="preserve"> Ко</w:t>
      </w:r>
      <w:r w:rsidR="00C072C2" w:rsidRPr="00874C5F">
        <w:rPr>
          <w:rFonts w:eastAsia="a95d83"/>
          <w:color w:val="000000"/>
          <w:lang w:eastAsia="zh-CN"/>
        </w:rPr>
        <w:t>ммунаров, 31</w:t>
      </w:r>
      <w:r>
        <w:t xml:space="preserve">. </w:t>
      </w:r>
    </w:p>
    <w:p w:rsidR="00B42F03" w:rsidRDefault="00BD74D9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строительства,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:rsidR="00B42F03" w:rsidRDefault="00BD74D9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:rsidR="00B42F03" w:rsidRDefault="00B42F03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:rsidR="00B42F03" w:rsidRDefault="00BD74D9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:rsidR="00B42F03" w:rsidRDefault="00BD74D9">
      <w:pPr>
        <w:spacing w:after="0" w:line="240" w:lineRule="auto"/>
        <w:jc w:val="both"/>
        <w:rPr>
          <w:b/>
        </w:rPr>
        <w:sectPr w:rsidR="00B42F03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Староминский  муници</w:t>
      </w:r>
      <w:r w:rsidR="00C072C2">
        <w:t>пальный район</w:t>
      </w:r>
      <w:r w:rsidR="00C072C2">
        <w:tab/>
      </w:r>
      <w:r w:rsidR="00C072C2">
        <w:tab/>
      </w:r>
      <w:r w:rsidR="00C072C2">
        <w:tab/>
      </w:r>
      <w:r w:rsidR="00C072C2">
        <w:tab/>
        <w:t xml:space="preserve">              </w:t>
      </w:r>
      <w:r>
        <w:t>А.В.</w:t>
      </w:r>
      <w:r w:rsidR="00C072C2">
        <w:t xml:space="preserve"> </w:t>
      </w:r>
      <w:r>
        <w:t>Кияшко</w:t>
      </w:r>
      <w:r>
        <w:tab/>
      </w:r>
      <w:r>
        <w:tab/>
      </w:r>
      <w:r>
        <w:tab/>
      </w:r>
    </w:p>
    <w:p w:rsidR="00B42F03" w:rsidRDefault="00BD74D9">
      <w:pPr>
        <w:spacing w:after="0"/>
        <w:jc w:val="center"/>
        <w:rPr>
          <w:b/>
          <w:bCs/>
        </w:rPr>
      </w:pPr>
      <w:r>
        <w:rPr>
          <w:b/>
          <w:bCs/>
        </w:rPr>
        <w:lastRenderedPageBreak/>
        <w:t>ЛИСТ СОГЛАСОВАНИЯ</w:t>
      </w:r>
    </w:p>
    <w:p w:rsidR="00B42F03" w:rsidRDefault="00BD74D9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:rsidR="00B42F03" w:rsidRDefault="00BD74D9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:rsidR="00B42F03" w:rsidRDefault="00BD74D9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:rsidR="00B42F03" w:rsidRDefault="00B42F03">
      <w:pPr>
        <w:suppressAutoHyphens/>
        <w:spacing w:after="0"/>
        <w:jc w:val="center"/>
      </w:pPr>
    </w:p>
    <w:p w:rsidR="00B42F03" w:rsidRDefault="00B42F03">
      <w:pPr>
        <w:suppressAutoHyphens/>
        <w:spacing w:after="0"/>
        <w:jc w:val="center"/>
      </w:pPr>
    </w:p>
    <w:p w:rsidR="00BD74D9" w:rsidRDefault="00BD74D9" w:rsidP="00BD74D9">
      <w:pPr>
        <w:suppressAutoHyphens/>
        <w:spacing w:after="0"/>
        <w:jc w:val="both"/>
      </w:pPr>
      <w:r>
        <w:t>Проект</w:t>
      </w:r>
      <w:r w:rsidRPr="008F35D2">
        <w:t xml:space="preserve"> подготовлен и</w:t>
      </w:r>
      <w:r>
        <w:t xml:space="preserve"> внесен: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,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                                                                             С.Н. Романенко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</w:t>
      </w:r>
      <w:r w:rsidRPr="008F35D2">
        <w:rPr>
          <w:sz w:val="28"/>
          <w:szCs w:val="28"/>
          <w:lang w:eastAsia="ru-RU"/>
        </w:rPr>
        <w:t xml:space="preserve"> обязанности 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 w:rsidRPr="008F35D2">
        <w:rPr>
          <w:sz w:val="28"/>
          <w:szCs w:val="28"/>
          <w:lang w:eastAsia="ru-RU"/>
        </w:rPr>
        <w:t>заместителя главы муниципального образования,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 w:rsidRPr="008F35D2"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>по вопросам строительства,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:rsidR="00BD74D9" w:rsidRPr="008F35D2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</w:t>
      </w:r>
      <w:r w:rsidRPr="008F35D2">
        <w:rPr>
          <w:sz w:val="28"/>
          <w:szCs w:val="28"/>
          <w:lang w:eastAsia="ru-RU"/>
        </w:rPr>
        <w:t xml:space="preserve">                                                                         </w:t>
      </w:r>
      <w:r>
        <w:rPr>
          <w:sz w:val="28"/>
          <w:szCs w:val="28"/>
          <w:lang w:eastAsia="ru-RU"/>
        </w:rPr>
        <w:t xml:space="preserve">          </w:t>
      </w:r>
      <w:r w:rsidRPr="008F35D2">
        <w:rPr>
          <w:sz w:val="28"/>
          <w:szCs w:val="28"/>
          <w:lang w:eastAsia="ru-RU"/>
        </w:rPr>
        <w:t>А.</w:t>
      </w:r>
      <w:r>
        <w:rPr>
          <w:sz w:val="28"/>
          <w:szCs w:val="28"/>
          <w:lang w:eastAsia="ru-RU"/>
        </w:rPr>
        <w:t>А</w:t>
      </w:r>
      <w:r w:rsidRPr="008F35D2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>Шека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Староминский  муниципальный район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Т.Г. Шадрина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юридического отдела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Л.Г. Старченко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:rsidR="00BD74D9" w:rsidRDefault="00BD74D9" w:rsidP="00BD74D9">
      <w:pPr>
        <w:pStyle w:val="ab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</w:t>
      </w:r>
      <w:r w:rsidRPr="008F35D2">
        <w:rPr>
          <w:sz w:val="28"/>
          <w:szCs w:val="28"/>
          <w:lang w:eastAsia="ru-RU"/>
        </w:rPr>
        <w:t xml:space="preserve">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С.А. Слынько</w:t>
      </w:r>
    </w:p>
    <w:p w:rsidR="00BD74D9" w:rsidRDefault="00BD74D9" w:rsidP="00BD74D9">
      <w:pPr>
        <w:spacing w:after="0"/>
        <w:jc w:val="both"/>
        <w:rPr>
          <w:sz w:val="22"/>
          <w:szCs w:val="22"/>
        </w:rPr>
      </w:pPr>
    </w:p>
    <w:p w:rsidR="00BD74D9" w:rsidRDefault="00BD74D9" w:rsidP="00BD74D9">
      <w:pPr>
        <w:spacing w:after="0"/>
        <w:jc w:val="both"/>
        <w:rPr>
          <w:sz w:val="22"/>
          <w:szCs w:val="22"/>
        </w:rPr>
      </w:pPr>
    </w:p>
    <w:p w:rsidR="00B42F03" w:rsidRDefault="00BD74D9" w:rsidP="00BD74D9">
      <w:pPr>
        <w:spacing w:after="0"/>
        <w:jc w:val="both"/>
        <w:rPr>
          <w:sz w:val="20"/>
          <w:szCs w:val="20"/>
        </w:rPr>
      </w:pPr>
      <w:r>
        <w:rPr>
          <w:sz w:val="22"/>
          <w:szCs w:val="22"/>
        </w:rPr>
        <w:t>Отдел архитектуры – 2 экз (копия верна)</w:t>
      </w:r>
    </w:p>
    <w:sectPr w:rsidR="00B42F03" w:rsidSect="00BD74D9">
      <w:headerReference w:type="even" r:id="rId9"/>
      <w:headerReference w:type="default" r:id="rId10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111" w:rsidRDefault="00854111">
      <w:pPr>
        <w:spacing w:line="240" w:lineRule="auto"/>
      </w:pPr>
      <w:r>
        <w:separator/>
      </w:r>
    </w:p>
  </w:endnote>
  <w:endnote w:type="continuationSeparator" w:id="1">
    <w:p w:rsidR="00854111" w:rsidRDefault="0085411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95d83">
    <w:altName w:val="Segoe Print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111" w:rsidRDefault="00854111">
      <w:pPr>
        <w:spacing w:after="0"/>
      </w:pPr>
      <w:r>
        <w:separator/>
      </w:r>
    </w:p>
  </w:footnote>
  <w:footnote w:type="continuationSeparator" w:id="1">
    <w:p w:rsidR="00854111" w:rsidRDefault="0085411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09060"/>
    </w:sdtPr>
    <w:sdtContent>
      <w:p w:rsidR="00B42F03" w:rsidRDefault="00B42F03">
        <w:pPr>
          <w:pStyle w:val="a9"/>
          <w:jc w:val="center"/>
        </w:pPr>
      </w:p>
      <w:p w:rsidR="00B42F03" w:rsidRDefault="00B42F03">
        <w:pPr>
          <w:pStyle w:val="a9"/>
          <w:jc w:val="center"/>
        </w:pPr>
      </w:p>
      <w:p w:rsidR="00B42F03" w:rsidRDefault="003D78AF">
        <w:pPr>
          <w:pStyle w:val="a9"/>
          <w:jc w:val="center"/>
        </w:pPr>
        <w:r>
          <w:fldChar w:fldCharType="begin"/>
        </w:r>
        <w:r w:rsidR="00BD74D9">
          <w:instrText xml:space="preserve"> PAGE   \* MERGEFORMAT </w:instrText>
        </w:r>
        <w:r>
          <w:fldChar w:fldCharType="separate"/>
        </w:r>
        <w:r w:rsidR="00BD74D9">
          <w:t>2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03" w:rsidRDefault="003D78AF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BD74D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42F03" w:rsidRDefault="00B42F03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F03" w:rsidRDefault="00B42F03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97322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D78AF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5F4199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0D3D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3466"/>
    <w:rsid w:val="008455A6"/>
    <w:rsid w:val="0085035C"/>
    <w:rsid w:val="008503F6"/>
    <w:rsid w:val="00850743"/>
    <w:rsid w:val="0085166B"/>
    <w:rsid w:val="00854111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73F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2F0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4D9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072C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0ADA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4A52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E0E767E"/>
    <w:rsid w:val="14D46FE8"/>
    <w:rsid w:val="4D5D2A9E"/>
    <w:rsid w:val="655B7DB0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0" w:unhideWhenUsed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uiPriority="0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F03"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B42F03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rsid w:val="00B42F03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B42F03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rsid w:val="00B42F03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B42F03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rsid w:val="00B42F03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rsid w:val="00B42F03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B42F03"/>
    <w:rPr>
      <w:color w:val="0000FF" w:themeColor="hyperlink"/>
      <w:u w:val="single"/>
    </w:rPr>
  </w:style>
  <w:style w:type="character" w:styleId="a4">
    <w:name w:val="page number"/>
    <w:basedOn w:val="a0"/>
    <w:qFormat/>
    <w:rsid w:val="00B42F03"/>
  </w:style>
  <w:style w:type="character" w:styleId="a5">
    <w:name w:val="Strong"/>
    <w:basedOn w:val="a0"/>
    <w:qFormat/>
    <w:rsid w:val="00B42F0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sid w:val="00B42F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rsid w:val="00B42F03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B42F03"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rsid w:val="00B42F03"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qFormat/>
    <w:rsid w:val="00B42F03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rsid w:val="00B42F03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rsid w:val="00B42F03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qFormat/>
    <w:rsid w:val="00B42F03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qFormat/>
    <w:rsid w:val="00B42F03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rsid w:val="00B42F03"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rsid w:val="00B42F03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rsid w:val="00B42F03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qFormat/>
    <w:rsid w:val="00B42F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 Знак"/>
    <w:basedOn w:val="a0"/>
    <w:link w:val="ab"/>
    <w:qFormat/>
    <w:rsid w:val="00B42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rsid w:val="00B42F03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qFormat/>
    <w:rsid w:val="00B42F03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rsid w:val="00B42F03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qFormat/>
    <w:rsid w:val="00B42F03"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sid w:val="00B42F03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rsid w:val="00B42F0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42F03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qFormat/>
    <w:rsid w:val="00B42F0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sid w:val="00B42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rsid w:val="00B42F03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rsid w:val="00B42F03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42F0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qFormat/>
    <w:rsid w:val="00B42F03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rsid w:val="00B42F03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rsid w:val="00B42F03"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rsid w:val="00B42F03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42F03"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sid w:val="00B42F03"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B42F03"/>
    <w:rPr>
      <w:sz w:val="16"/>
      <w:szCs w:val="16"/>
    </w:rPr>
  </w:style>
  <w:style w:type="character" w:customStyle="1" w:styleId="af3">
    <w:name w:val="Подзаголовок Знак"/>
    <w:basedOn w:val="a0"/>
    <w:link w:val="af2"/>
    <w:qFormat/>
    <w:rsid w:val="00B42F03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  <w:qFormat/>
    <w:rsid w:val="00B42F03"/>
  </w:style>
  <w:style w:type="character" w:customStyle="1" w:styleId="af0">
    <w:name w:val="Нижний колонтитул Знак"/>
    <w:basedOn w:val="a0"/>
    <w:link w:val="af"/>
    <w:uiPriority w:val="99"/>
    <w:qFormat/>
    <w:rsid w:val="00B42F03"/>
  </w:style>
  <w:style w:type="character" w:customStyle="1" w:styleId="40">
    <w:name w:val="Заголовок 4 Знак"/>
    <w:basedOn w:val="a0"/>
    <w:link w:val="4"/>
    <w:uiPriority w:val="9"/>
    <w:semiHidden/>
    <w:qFormat/>
    <w:rsid w:val="00B42F0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42F0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qFormat/>
    <w:rsid w:val="00B42F03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qFormat/>
    <w:rsid w:val="00B42F03"/>
    <w:pPr>
      <w:spacing w:after="0" w:line="240" w:lineRule="auto"/>
    </w:pPr>
    <w:rPr>
      <w:sz w:val="20"/>
      <w:szCs w:val="20"/>
    </w:rPr>
  </w:style>
  <w:style w:type="paragraph" w:customStyle="1" w:styleId="FR2">
    <w:name w:val="FR2"/>
    <w:qFormat/>
    <w:rsid w:val="00B42F03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qFormat/>
    <w:rsid w:val="00B42F03"/>
    <w:rPr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qFormat/>
    <w:rsid w:val="00B42F03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sid w:val="00B42F03"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qFormat/>
    <w:rsid w:val="00B42F03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qFormat/>
    <w:rsid w:val="00B42F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qFormat/>
    <w:rsid w:val="00B42F0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qFormat/>
    <w:rsid w:val="00B42F03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qFormat/>
    <w:rsid w:val="00B42F03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572</Words>
  <Characters>3262</Characters>
  <Application>Microsoft Office Word</Application>
  <DocSecurity>0</DocSecurity>
  <Lines>27</Lines>
  <Paragraphs>7</Paragraphs>
  <ScaleCrop>false</ScaleCrop>
  <Company>Your Company Name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Alex</cp:lastModifiedBy>
  <cp:revision>187</cp:revision>
  <cp:lastPrinted>2024-12-24T06:57:00Z</cp:lastPrinted>
  <dcterms:created xsi:type="dcterms:W3CDTF">2016-10-13T15:59:00Z</dcterms:created>
  <dcterms:modified xsi:type="dcterms:W3CDTF">2026-07-23T12:11:00Z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4B5B27C6F29E4F5D9891A595ED716000_12</vt:lpwstr>
  </property>
</Properties>
</file>