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C65" w:rsidRDefault="002B4A77" w:rsidP="00317C65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B4A77">
        <w:rPr>
          <w:rFonts w:ascii="Times New Roman" w:hAnsi="Times New Roman" w:cs="Times New Roman"/>
          <w:b/>
          <w:sz w:val="36"/>
          <w:szCs w:val="36"/>
          <w:u w:val="single"/>
        </w:rPr>
        <w:t>ВНИМАНИЕ!</w:t>
      </w:r>
    </w:p>
    <w:p w:rsidR="002B4A77" w:rsidRPr="008505AF" w:rsidRDefault="00B62956" w:rsidP="00317C65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ПОВИЛИКА</w:t>
      </w:r>
      <w:r w:rsidR="007C66BF">
        <w:rPr>
          <w:rFonts w:ascii="Times New Roman" w:hAnsi="Times New Roman" w:cs="Times New Roman"/>
          <w:b/>
          <w:sz w:val="32"/>
          <w:szCs w:val="32"/>
        </w:rPr>
        <w:t xml:space="preserve"> ПОЛЕВАЯ</w:t>
      </w:r>
      <w:r>
        <w:rPr>
          <w:rFonts w:ascii="Times New Roman" w:hAnsi="Times New Roman" w:cs="Times New Roman"/>
          <w:b/>
          <w:sz w:val="32"/>
          <w:szCs w:val="32"/>
        </w:rPr>
        <w:t>- РАСТЕНИЕ ПАРАЗИТ</w:t>
      </w:r>
    </w:p>
    <w:p w:rsidR="00B62956" w:rsidRDefault="00B62956" w:rsidP="00081BC3">
      <w:pPr>
        <w:pStyle w:val="a4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62956" w:rsidRDefault="00B62956" w:rsidP="00081BC3">
      <w:pPr>
        <w:pStyle w:val="a4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29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5439D5" wp14:editId="653B665C">
            <wp:extent cx="4572000" cy="2809875"/>
            <wp:effectExtent l="0" t="0" r="0" b="9525"/>
            <wp:docPr id="3" name="Рисунок 3" descr="https://avatars.mds.yandex.net/i?id=5cbdf5220a54939f780d3746db73fc6c5ced44b1-1071876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5cbdf5220a54939f780d3746db73fc6c5ced44b1-1071876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FE6" w:rsidRDefault="00B62956" w:rsidP="00081BC3">
      <w:pPr>
        <w:pStyle w:val="a4"/>
        <w:ind w:left="-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Повилика </w:t>
      </w:r>
      <w:r w:rsidR="007C66BF">
        <w:rPr>
          <w:rFonts w:ascii="Times New Roman" w:hAnsi="Times New Roman" w:cs="Times New Roman"/>
          <w:b/>
          <w:bCs/>
          <w:sz w:val="28"/>
          <w:szCs w:val="28"/>
        </w:rPr>
        <w:t xml:space="preserve">полевая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B629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Cuscuta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="00DB1CE1" w:rsidRPr="00604032">
        <w:rPr>
          <w:rFonts w:ascii="Times New Roman" w:hAnsi="Times New Roman" w:cs="Times New Roman"/>
          <w:sz w:val="28"/>
          <w:szCs w:val="28"/>
        </w:rPr>
        <w:t> –</w:t>
      </w:r>
      <w:r w:rsidRPr="00B62956">
        <w:rPr>
          <w:rFonts w:ascii="Times New Roman" w:hAnsi="Times New Roman" w:cs="Times New Roman"/>
          <w:sz w:val="28"/>
          <w:szCs w:val="28"/>
        </w:rPr>
        <w:t> </w:t>
      </w:r>
      <w:hyperlink r:id="rId6" w:tooltip="Род (биология)" w:history="1">
        <w:r w:rsidRPr="00B62956">
          <w:rPr>
            <w:rFonts w:ascii="Times New Roman" w:hAnsi="Times New Roman" w:cs="Times New Roman"/>
            <w:sz w:val="28"/>
            <w:szCs w:val="28"/>
          </w:rPr>
          <w:t>род</w:t>
        </w:r>
      </w:hyperlink>
      <w:r w:rsidRPr="00B62956">
        <w:rPr>
          <w:rFonts w:ascii="Times New Roman" w:hAnsi="Times New Roman" w:cs="Times New Roman"/>
          <w:sz w:val="28"/>
          <w:szCs w:val="28"/>
        </w:rPr>
        <w:t> </w:t>
      </w:r>
      <w:hyperlink r:id="rId7" w:tooltip="Паразитизм" w:history="1">
        <w:r w:rsidRPr="00B62956">
          <w:rPr>
            <w:rFonts w:ascii="Times New Roman" w:hAnsi="Times New Roman" w:cs="Times New Roman"/>
            <w:sz w:val="28"/>
            <w:szCs w:val="28"/>
          </w:rPr>
          <w:t>паразитических</w:t>
        </w:r>
      </w:hyperlink>
      <w:r w:rsidRPr="00B62956">
        <w:rPr>
          <w:rFonts w:ascii="Times New Roman" w:hAnsi="Times New Roman" w:cs="Times New Roman"/>
          <w:sz w:val="28"/>
          <w:szCs w:val="28"/>
        </w:rPr>
        <w:t> </w:t>
      </w:r>
      <w:hyperlink r:id="rId8" w:tooltip="Растения" w:history="1">
        <w:r w:rsidRPr="00B62956">
          <w:rPr>
            <w:rFonts w:ascii="Times New Roman" w:hAnsi="Times New Roman" w:cs="Times New Roman"/>
            <w:sz w:val="28"/>
            <w:szCs w:val="28"/>
          </w:rPr>
          <w:t>растений</w:t>
        </w:r>
      </w:hyperlink>
      <w:r w:rsidRPr="00B62956">
        <w:rPr>
          <w:rFonts w:ascii="Times New Roman" w:hAnsi="Times New Roman" w:cs="Times New Roman"/>
          <w:sz w:val="28"/>
          <w:szCs w:val="28"/>
        </w:rPr>
        <w:t> семейства </w:t>
      </w:r>
      <w:hyperlink r:id="rId9" w:tooltip="Вьюнковые" w:history="1">
        <w:r w:rsidRPr="00B62956">
          <w:rPr>
            <w:rFonts w:ascii="Times New Roman" w:hAnsi="Times New Roman" w:cs="Times New Roman"/>
            <w:sz w:val="28"/>
            <w:szCs w:val="28"/>
          </w:rPr>
          <w:t>Вьюнковые</w:t>
        </w:r>
      </w:hyperlink>
      <w:r w:rsidRPr="00B62956">
        <w:rPr>
          <w:rFonts w:ascii="Times New Roman" w:hAnsi="Times New Roman" w:cs="Times New Roman"/>
          <w:sz w:val="28"/>
          <w:szCs w:val="28"/>
        </w:rPr>
        <w:t>, все виды которого отнесены к категории </w:t>
      </w:r>
      <w:hyperlink r:id="rId10" w:tooltip="Карантинный объект" w:history="1">
        <w:r w:rsidRPr="00B62956">
          <w:rPr>
            <w:rFonts w:ascii="Times New Roman" w:hAnsi="Times New Roman" w:cs="Times New Roman"/>
            <w:sz w:val="28"/>
            <w:szCs w:val="28"/>
          </w:rPr>
          <w:t>карантинных сорняков</w:t>
        </w:r>
      </w:hyperlink>
      <w:r w:rsidRPr="00B629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Повилика не имеет ни корней, ни листьев и представляет собой нитевидный или шнуровидный</w:t>
      </w:r>
      <w:r w:rsidR="004A1EB7">
        <w:rPr>
          <w:rFonts w:ascii="Times New Roman" w:hAnsi="Times New Roman" w:cs="Times New Roman"/>
          <w:sz w:val="28"/>
          <w:szCs w:val="28"/>
        </w:rPr>
        <w:t>, желтоватый, зеленовато-желтый или красноватый. Пови</w:t>
      </w:r>
      <w:r w:rsidR="0090370D">
        <w:rPr>
          <w:rFonts w:ascii="Times New Roman" w:hAnsi="Times New Roman" w:cs="Times New Roman"/>
          <w:sz w:val="28"/>
          <w:szCs w:val="28"/>
        </w:rPr>
        <w:t>лика обвивается вокруг растения</w:t>
      </w:r>
      <w:r w:rsidR="004A1EB7">
        <w:rPr>
          <w:rFonts w:ascii="Times New Roman" w:hAnsi="Times New Roman" w:cs="Times New Roman"/>
          <w:sz w:val="28"/>
          <w:szCs w:val="28"/>
        </w:rPr>
        <w:t>-хозяина, внедряет в его ткань «присоски» и питается</w:t>
      </w:r>
      <w:r w:rsidR="00110FE6">
        <w:rPr>
          <w:rFonts w:ascii="Times New Roman" w:hAnsi="Times New Roman" w:cs="Times New Roman"/>
          <w:sz w:val="28"/>
          <w:szCs w:val="28"/>
        </w:rPr>
        <w:t xml:space="preserve"> его соками. </w:t>
      </w:r>
      <w:r w:rsidR="00110FE6">
        <w:rPr>
          <w:rFonts w:ascii="Times New Roman" w:hAnsi="Times New Roman" w:cs="Times New Roman"/>
          <w:bCs/>
          <w:sz w:val="28"/>
          <w:szCs w:val="28"/>
        </w:rPr>
        <w:t>Цветки-мелкие (2-7мм), бывают белого, розового, зеленого цвета. Собраны в шаровидные соцветия. Плод- коробочка с четырьмя (редко с двумя или одним) семенами. Семена-округлой неправильной формы, с двумя плоскими сторонами. Поверхность семян шершавая, губчатая. Зародыш у повилик спирально согнутый, нитевидный, без семядолей и корешка. Незрелые семена прорастают быстрее, чем зрелые</w:t>
      </w:r>
      <w:proofErr w:type="gramStart"/>
      <w:r w:rsidR="00110FE6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  <w:r w:rsidR="00110FE6">
        <w:rPr>
          <w:rFonts w:ascii="Times New Roman" w:hAnsi="Times New Roman" w:cs="Times New Roman"/>
          <w:bCs/>
          <w:sz w:val="28"/>
          <w:szCs w:val="28"/>
        </w:rPr>
        <w:t>Семена сохраняют всхожесть в почве в течение 8-10 лет и не теряют ее при прохождении через пищеварительный тракт животных.</w:t>
      </w:r>
    </w:p>
    <w:p w:rsidR="00110FE6" w:rsidRDefault="00110FE6" w:rsidP="000531DB">
      <w:pPr>
        <w:pStyle w:val="a4"/>
        <w:ind w:left="-85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Распространение</w:t>
      </w:r>
    </w:p>
    <w:p w:rsidR="00E56423" w:rsidRDefault="00DA43E8" w:rsidP="00081BC3">
      <w:pPr>
        <w:pStyle w:val="a4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Повилика полевая паразитирует на растениях</w:t>
      </w:r>
      <w:r w:rsidR="007C6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более 200 видов. Паразитирует </w:t>
      </w:r>
      <w:r w:rsidRPr="00DA43E8">
        <w:rPr>
          <w:rFonts w:ascii="Times New Roman" w:hAnsi="Times New Roman" w:cs="Times New Roman"/>
          <w:sz w:val="28"/>
          <w:szCs w:val="28"/>
        </w:rPr>
        <w:t>на сорняках</w:t>
      </w:r>
      <w:r w:rsidRPr="00E56423">
        <w:rPr>
          <w:rFonts w:ascii="Times New Roman" w:hAnsi="Times New Roman" w:cs="Times New Roman"/>
          <w:sz w:val="28"/>
          <w:szCs w:val="28"/>
        </w:rPr>
        <w:t>,</w:t>
      </w:r>
      <w:r w:rsidR="00E56423">
        <w:rPr>
          <w:rFonts w:ascii="Times New Roman" w:hAnsi="Times New Roman" w:cs="Times New Roman"/>
          <w:sz w:val="28"/>
          <w:szCs w:val="28"/>
        </w:rPr>
        <w:t xml:space="preserve"> кормовых травах, овощных и бахчевых культурах, картофеле, льне, деревьях и кустарниках. Пораженные повиликой растения сначала отстают в росте, затем желтеют и пог</w:t>
      </w:r>
      <w:r w:rsidR="008F1461">
        <w:rPr>
          <w:rFonts w:ascii="Times New Roman" w:hAnsi="Times New Roman" w:cs="Times New Roman"/>
          <w:sz w:val="28"/>
          <w:szCs w:val="28"/>
        </w:rPr>
        <w:t>ибают. Повилика не только снижает урожай, но и ухудшае</w:t>
      </w:r>
      <w:r w:rsidR="00E56423">
        <w:rPr>
          <w:rFonts w:ascii="Times New Roman" w:hAnsi="Times New Roman" w:cs="Times New Roman"/>
          <w:sz w:val="28"/>
          <w:szCs w:val="28"/>
        </w:rPr>
        <w:t>т качество продукции</w:t>
      </w:r>
      <w:r w:rsidR="004A1EB7">
        <w:rPr>
          <w:rFonts w:ascii="Times New Roman" w:hAnsi="Times New Roman" w:cs="Times New Roman"/>
          <w:sz w:val="28"/>
          <w:szCs w:val="28"/>
        </w:rPr>
        <w:t>.</w:t>
      </w:r>
    </w:p>
    <w:p w:rsidR="00110FE6" w:rsidRPr="000531DB" w:rsidRDefault="00110FE6" w:rsidP="000531DB">
      <w:pPr>
        <w:pStyle w:val="a4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1DB">
        <w:rPr>
          <w:rFonts w:ascii="Times New Roman" w:hAnsi="Times New Roman" w:cs="Times New Roman"/>
          <w:b/>
          <w:sz w:val="28"/>
          <w:szCs w:val="28"/>
        </w:rPr>
        <w:t>Меры борьбы</w:t>
      </w:r>
    </w:p>
    <w:p w:rsidR="000531DB" w:rsidRDefault="000531DB" w:rsidP="000531DB">
      <w:pPr>
        <w:pStyle w:val="a4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0531DB">
        <w:rPr>
          <w:rFonts w:ascii="Times New Roman" w:hAnsi="Times New Roman" w:cs="Times New Roman"/>
          <w:sz w:val="28"/>
          <w:szCs w:val="28"/>
        </w:rPr>
        <w:t>С повиликой борются строгим </w:t>
      </w:r>
      <w:hyperlink r:id="rId11" w:tooltip="Карантин" w:history="1">
        <w:r w:rsidRPr="000531DB">
          <w:rPr>
            <w:rFonts w:ascii="Times New Roman" w:hAnsi="Times New Roman" w:cs="Times New Roman"/>
            <w:sz w:val="28"/>
            <w:szCs w:val="28"/>
          </w:rPr>
          <w:t>карантином</w:t>
        </w:r>
      </w:hyperlink>
      <w:r w:rsidRPr="000531DB">
        <w:rPr>
          <w:rFonts w:ascii="Times New Roman" w:hAnsi="Times New Roman" w:cs="Times New Roman"/>
          <w:sz w:val="28"/>
          <w:szCs w:val="28"/>
        </w:rPr>
        <w:t> растений, ведением системы севооборотов, применением средств защиты растений, тщательной очисткой посевного материала.</w:t>
      </w:r>
      <w:r w:rsidR="003A42E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531DB">
        <w:rPr>
          <w:rFonts w:ascii="Times New Roman" w:hAnsi="Times New Roman" w:cs="Times New Roman"/>
          <w:sz w:val="28"/>
          <w:szCs w:val="28"/>
        </w:rPr>
        <w:t>Растения, поражённые повиликой, как правило, уничтожаются.</w:t>
      </w:r>
    </w:p>
    <w:p w:rsidR="000531DB" w:rsidRPr="000531DB" w:rsidRDefault="000531DB" w:rsidP="000531DB">
      <w:pPr>
        <w:pStyle w:val="a4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5E1E94" w:rsidRDefault="000531DB" w:rsidP="000531DB">
      <w:pPr>
        <w:pStyle w:val="a4"/>
        <w:ind w:left="-851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531DB">
        <w:rPr>
          <w:rFonts w:ascii="Times New Roman" w:hAnsi="Times New Roman" w:cs="Times New Roman"/>
          <w:b/>
          <w:sz w:val="28"/>
          <w:szCs w:val="28"/>
        </w:rPr>
        <w:t>Помните, что чем раньше вы начнёте борьбу с повиликой, тем больше шансов сохранить свои растения здоровыми и избежать значительных потерь урожая. Ваше бдительное внимание и знание мер профилактики и контроля помогут обезопасить ваш сад или огород от этого опасного сорняка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sectPr w:rsidR="005E1E94" w:rsidSect="00A847B9">
      <w:pgSz w:w="11906" w:h="16838"/>
      <w:pgMar w:top="567" w:right="850" w:bottom="1134" w:left="1701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8A"/>
    <w:rsid w:val="000531DB"/>
    <w:rsid w:val="000607F4"/>
    <w:rsid w:val="00081BC3"/>
    <w:rsid w:val="000B70B9"/>
    <w:rsid w:val="00110FE6"/>
    <w:rsid w:val="00116207"/>
    <w:rsid w:val="00150DA2"/>
    <w:rsid w:val="00163C10"/>
    <w:rsid w:val="0017576F"/>
    <w:rsid w:val="00182194"/>
    <w:rsid w:val="001B02C6"/>
    <w:rsid w:val="001B2DC1"/>
    <w:rsid w:val="002B4A77"/>
    <w:rsid w:val="00303F13"/>
    <w:rsid w:val="00317C65"/>
    <w:rsid w:val="003A42E6"/>
    <w:rsid w:val="003F17C0"/>
    <w:rsid w:val="0042073E"/>
    <w:rsid w:val="0043541A"/>
    <w:rsid w:val="004564CD"/>
    <w:rsid w:val="004A1EB7"/>
    <w:rsid w:val="004F3887"/>
    <w:rsid w:val="00504325"/>
    <w:rsid w:val="00553AEA"/>
    <w:rsid w:val="00557C63"/>
    <w:rsid w:val="005E1E94"/>
    <w:rsid w:val="00604032"/>
    <w:rsid w:val="006472F2"/>
    <w:rsid w:val="00723082"/>
    <w:rsid w:val="00754421"/>
    <w:rsid w:val="007747F6"/>
    <w:rsid w:val="007C66BF"/>
    <w:rsid w:val="007D06F6"/>
    <w:rsid w:val="007D50A4"/>
    <w:rsid w:val="007F68BE"/>
    <w:rsid w:val="008505AF"/>
    <w:rsid w:val="008B1A2D"/>
    <w:rsid w:val="008F1461"/>
    <w:rsid w:val="0090370D"/>
    <w:rsid w:val="00A45FC6"/>
    <w:rsid w:val="00A6508A"/>
    <w:rsid w:val="00A847B9"/>
    <w:rsid w:val="00AE4FA8"/>
    <w:rsid w:val="00AF6B4D"/>
    <w:rsid w:val="00B002B4"/>
    <w:rsid w:val="00B42F8E"/>
    <w:rsid w:val="00B62956"/>
    <w:rsid w:val="00B65238"/>
    <w:rsid w:val="00CB0F47"/>
    <w:rsid w:val="00CB2AE1"/>
    <w:rsid w:val="00D72CCE"/>
    <w:rsid w:val="00DA43E8"/>
    <w:rsid w:val="00DB1CE1"/>
    <w:rsid w:val="00E10B20"/>
    <w:rsid w:val="00E56423"/>
    <w:rsid w:val="00E762C4"/>
    <w:rsid w:val="00EC620A"/>
    <w:rsid w:val="00F55B1E"/>
    <w:rsid w:val="00F87467"/>
    <w:rsid w:val="00F9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A3D25-6287-434E-AA4E-954D2E4A1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50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04032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B629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0%D1%81%D1%82%D0%B5%D0%BD%D0%B8%D1%8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F%D0%B0%D1%80%D0%B0%D0%B7%D0%B8%D1%82%D0%B8%D0%B7%D0%B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0%D0%BE%D0%B4_(%D0%B1%D0%B8%D0%BE%D0%BB%D0%BE%D0%B3%D0%B8%D1%8F)" TargetMode="External"/><Relationship Id="rId11" Type="http://schemas.openxmlformats.org/officeDocument/2006/relationships/hyperlink" Target="https://ru.wikipedia.org/wiki/%D0%9A%D0%B0%D1%80%D0%B0%D0%BD%D1%82%D0%B8%D0%BD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ru.wikipedia.org/wiki/%D0%9A%D0%B0%D1%80%D0%B0%D0%BD%D1%82%D0%B8%D0%BD%D0%BD%D1%8B%D0%B9_%D0%BE%D0%B1%D1%8A%D0%B5%D0%BA%D1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2%D1%8C%D1%8E%D0%BD%D0%BA%D0%BE%D0%B2%D1%8B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1485E-C5C9-4CA5-8E68-6633D3D66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</dc:creator>
  <cp:keywords/>
  <dc:description/>
  <cp:lastModifiedBy>Ecolog</cp:lastModifiedBy>
  <cp:revision>9</cp:revision>
  <dcterms:created xsi:type="dcterms:W3CDTF">2025-07-10T12:22:00Z</dcterms:created>
  <dcterms:modified xsi:type="dcterms:W3CDTF">2025-07-25T07:07:00Z</dcterms:modified>
</cp:coreProperties>
</file>